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Arial" w:hAnsi="Arial"/>
          <w:b/>
          <w:bCs/>
          <w:color w:val="F04F00"/>
          <w:sz w:val="18"/>
          <w:szCs w:val="18"/>
        </w:rPr>
        <w:t xml:space="preserve">SEYHAN ZİNCİR VE DİŞLİ SANAYİ VE TİCARET LİMİTED ŞİRKETİ</w:t>
      </w:r>
    </w:p>
    <w:p>
      <w:pPr>
        <w:spacing w:after="120"/>
      </w:pPr>
      <w:r>
        <w:rPr>
          <w:rFonts w:ascii="Arial" w:cs="Arial" w:eastAsia="Arial" w:hAnsi="Arial"/>
          <w:b/>
          <w:bCs/>
          <w:color w:val="171C22"/>
          <w:sz w:val="26"/>
          <w:szCs w:val="26"/>
        </w:rPr>
        <w:t xml:space="preserve">KİŞİSEL VERİ SAHİBİ TARAFINDAN VERİ SORUMLUSUNA YAPILACAK BAŞVURULARA İLİŞKİN FORM</w:t>
      </w:r>
    </w:p>
    <w:p>
      <w:pPr>
        <w:spacing w:after="240" w:before="0" w:line="276"/>
      </w:pPr>
      <w:r>
        <w:rPr>
          <w:rFonts w:ascii="Arial" w:cs="Arial" w:eastAsia="Arial" w:hAnsi="Arial"/>
          <w:color w:val="5A6673"/>
          <w:sz w:val="19"/>
          <w:szCs w:val="19"/>
        </w:rPr>
        <w:t xml:space="preserve">6698 sayılı Kişisel Verilerin Korunması Kanunu (“Kanun”) kapsamında</w:t>
      </w:r>
    </w:p>
    <w:p>
      <w:pPr>
        <w:spacing w:after="100" w:before="0" w:line="276"/>
      </w:pPr>
      <w:r>
        <w:rPr>
          <w:rFonts w:ascii="Arial" w:cs="Arial" w:eastAsia="Arial" w:hAnsi="Arial"/>
          <w:sz w:val="19"/>
          <w:szCs w:val="19"/>
        </w:rPr>
        <w:t xml:space="preserve">Kanun’un 11. maddesinde sayılan haklarınıza ilişkin taleplerinizi bu formu doldurarak aşağıdaki yöntemlerden biriyle Şirketimize iletebilirsiniz. Başvurunuz, Kanun’un 13. maddesi uyarınca talebin niteliğine göre en kısa sürede ve en geç otuz (30) gün içinde ücretsiz olarak sonuçlandırılır. İşlemin ayrıca bir maliyet gerektirmesi hâlinde Kişisel Verileri Koruma Kurulu tarafından belirlenen tarifedeki ücret alınabilir.</w:t>
      </w:r>
    </w:p>
    <w:p>
      <w:pPr>
        <w:pBdr>
          <w:bottom w:val="single" w:color="F04F00" w:sz="8" w:space="4"/>
        </w:pBdr>
        <w:spacing w:after="120" w:before="280"/>
      </w:pPr>
      <w:r>
        <w:rPr>
          <w:rFonts w:ascii="Arial" w:cs="Arial" w:eastAsia="Arial" w:hAnsi="Arial"/>
          <w:b/>
          <w:bCs/>
          <w:color w:val="171C22"/>
          <w:sz w:val="21"/>
          <w:szCs w:val="21"/>
        </w:rPr>
        <w:t xml:space="preserve">1. Başvuru yöntemi</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900"/>
        <w:gridCol w:w="3469"/>
        <w:gridCol w:w="3269"/>
      </w:tblGrid>
      <w:tr>
        <w:trPr>
          <w:cantSplit/>
        </w:trPr>
        <w:tc>
          <w:tcPr>
            <w:tcW w:type="dxa" w:w="2900"/>
            <w:tcBorders>
              <w:top w:val="single" w:color="BFC6CD" w:sz="4"/>
              <w:left w:val="single" w:color="BFC6CD" w:sz="4"/>
              <w:bottom w:val="single" w:color="BFC6CD" w:sz="4"/>
              <w:right w:val="single" w:color="BFC6CD" w:sz="4"/>
            </w:tcBorders>
            <w:shd w:fill="F4F5F6" w:color="auto" w:val="clear"/>
            <w:tcMar>
              <w:top w:type="dxa" w:w="90"/>
              <w:left w:type="dxa" w:w="120"/>
              <w:bottom w:type="dxa" w:w="90"/>
              <w:right w:type="dxa" w:w="120"/>
            </w:tcMar>
            <w:vAlign w:val="center"/>
          </w:tcPr>
          <w:p>
            <w:pPr>
              <w:spacing w:after="0" w:before="0" w:line="276"/>
            </w:pPr>
            <w:r>
              <w:rPr>
                <w:rFonts w:ascii="Arial" w:cs="Arial" w:eastAsia="Arial" w:hAnsi="Arial"/>
                <w:b/>
                <w:bCs/>
                <w:sz w:val="19"/>
                <w:szCs w:val="19"/>
              </w:rPr>
              <w:t xml:space="preserve">Başvuru yöntemi</w:t>
            </w:r>
          </w:p>
        </w:tc>
        <w:tc>
          <w:tcPr>
            <w:tcW w:type="dxa" w:w="3469"/>
            <w:tcBorders>
              <w:top w:val="single" w:color="BFC6CD" w:sz="4"/>
              <w:left w:val="single" w:color="BFC6CD" w:sz="4"/>
              <w:bottom w:val="single" w:color="BFC6CD" w:sz="4"/>
              <w:right w:val="single" w:color="BFC6CD" w:sz="4"/>
            </w:tcBorders>
            <w:shd w:fill="F4F5F6" w:color="auto" w:val="clear"/>
            <w:tcMar>
              <w:top w:type="dxa" w:w="90"/>
              <w:left w:type="dxa" w:w="120"/>
              <w:bottom w:type="dxa" w:w="90"/>
              <w:right w:type="dxa" w:w="120"/>
            </w:tcMar>
            <w:vAlign w:val="center"/>
          </w:tcPr>
          <w:p>
            <w:pPr>
              <w:spacing w:after="0" w:before="0" w:line="276"/>
            </w:pPr>
            <w:r>
              <w:rPr>
                <w:rFonts w:ascii="Arial" w:cs="Arial" w:eastAsia="Arial" w:hAnsi="Arial"/>
                <w:b/>
                <w:bCs/>
                <w:sz w:val="19"/>
                <w:szCs w:val="19"/>
              </w:rPr>
              <w:t xml:space="preserve">Başvurunun yapılacağı adres</w:t>
            </w:r>
          </w:p>
        </w:tc>
        <w:tc>
          <w:tcPr>
            <w:tcW w:type="dxa" w:w="3269"/>
            <w:tcBorders>
              <w:top w:val="single" w:color="BFC6CD" w:sz="4"/>
              <w:left w:val="single" w:color="BFC6CD" w:sz="4"/>
              <w:bottom w:val="single" w:color="BFC6CD" w:sz="4"/>
              <w:right w:val="single" w:color="BFC6CD" w:sz="4"/>
            </w:tcBorders>
            <w:shd w:fill="F4F5F6" w:color="auto" w:val="clear"/>
            <w:tcMar>
              <w:top w:type="dxa" w:w="90"/>
              <w:left w:type="dxa" w:w="120"/>
              <w:bottom w:type="dxa" w:w="90"/>
              <w:right w:type="dxa" w:w="120"/>
            </w:tcMar>
            <w:vAlign w:val="center"/>
          </w:tcPr>
          <w:p>
            <w:pPr>
              <w:spacing w:after="0" w:before="0" w:line="276"/>
            </w:pPr>
            <w:r>
              <w:rPr>
                <w:rFonts w:ascii="Arial" w:cs="Arial" w:eastAsia="Arial" w:hAnsi="Arial"/>
                <w:b/>
                <w:bCs/>
                <w:sz w:val="19"/>
                <w:szCs w:val="19"/>
              </w:rPr>
              <w:t xml:space="preserve">Başvuruda belirtilecek bilgi</w:t>
            </w:r>
          </w:p>
        </w:tc>
      </w:tr>
      <w:tr>
        <w:trPr>
          <w:cantSplit/>
        </w:trPr>
        <w:tc>
          <w:tcPr>
            <w:tcW w:type="dxa" w:w="2900"/>
            <w:tcBorders>
              <w:top w:val="single" w:color="BFC6CD" w:sz="4"/>
              <w:left w:val="single" w:color="BFC6CD" w:sz="4"/>
              <w:bottom w:val="single" w:color="BFC6CD" w:sz="4"/>
              <w:right w:val="single" w:color="BFC6CD" w:sz="4"/>
            </w:tcBorders>
            <w:tcMar>
              <w:top w:type="dxa" w:w="90"/>
              <w:left w:type="dxa" w:w="120"/>
              <w:bottom w:type="dxa" w:w="90"/>
              <w:right w:type="dxa" w:w="120"/>
            </w:tcMar>
            <w:vAlign w:val="center"/>
          </w:tcPr>
          <w:p>
            <w:pPr>
              <w:spacing w:after="0" w:before="0" w:line="276"/>
            </w:pPr>
            <w:r>
              <w:rPr>
                <w:rFonts w:ascii="Arial" w:cs="Arial" w:eastAsia="Arial" w:hAnsi="Arial"/>
                <w:sz w:val="19"/>
                <w:szCs w:val="19"/>
              </w:rPr>
              <w:t xml:space="preserve">Şahsen başvuru (kimliği tespit edici belgeyle, ıslak imzalı form)</w:t>
            </w:r>
          </w:p>
        </w:tc>
        <w:tc>
          <w:tcPr>
            <w:tcW w:type="dxa" w:w="3469"/>
            <w:tcBorders>
              <w:top w:val="single" w:color="BFC6CD" w:sz="4"/>
              <w:left w:val="single" w:color="BFC6CD" w:sz="4"/>
              <w:bottom w:val="single" w:color="BFC6CD" w:sz="4"/>
              <w:right w:val="single" w:color="BFC6CD" w:sz="4"/>
            </w:tcBorders>
            <w:tcMar>
              <w:top w:type="dxa" w:w="90"/>
              <w:left w:type="dxa" w:w="120"/>
              <w:bottom w:type="dxa" w:w="90"/>
              <w:right w:type="dxa" w:w="120"/>
            </w:tcMar>
            <w:vAlign w:val="center"/>
          </w:tcPr>
          <w:p>
            <w:pPr>
              <w:spacing w:after="0" w:before="0" w:line="276"/>
            </w:pPr>
            <w:r>
              <w:rPr>
                <w:rFonts w:ascii="Arial" w:cs="Arial" w:eastAsia="Arial" w:hAnsi="Arial"/>
                <w:sz w:val="19"/>
                <w:szCs w:val="19"/>
              </w:rPr>
              <w:t xml:space="preserve">Karasoku Mah. Kızılay Cad. Serhan İşhanı No:14/C, Seyhan / Adana</w:t>
            </w:r>
          </w:p>
        </w:tc>
        <w:tc>
          <w:tcPr>
            <w:tcW w:type="dxa" w:w="3269"/>
            <w:tcBorders>
              <w:top w:val="single" w:color="BFC6CD" w:sz="4"/>
              <w:left w:val="single" w:color="BFC6CD" w:sz="4"/>
              <w:bottom w:val="single" w:color="BFC6CD" w:sz="4"/>
              <w:right w:val="single" w:color="BFC6CD" w:sz="4"/>
            </w:tcBorders>
            <w:tcMar>
              <w:top w:type="dxa" w:w="90"/>
              <w:left w:type="dxa" w:w="120"/>
              <w:bottom w:type="dxa" w:w="90"/>
              <w:right w:type="dxa" w:w="120"/>
            </w:tcMar>
            <w:vAlign w:val="center"/>
          </w:tcPr>
          <w:p>
            <w:pPr>
              <w:spacing w:after="0" w:before="0" w:line="276"/>
            </w:pPr>
            <w:r>
              <w:rPr>
                <w:rFonts w:ascii="Arial" w:cs="Arial" w:eastAsia="Arial" w:hAnsi="Arial"/>
                <w:sz w:val="19"/>
                <w:szCs w:val="19"/>
              </w:rPr>
              <w:t xml:space="preserve">Zarfın üzerine “Kişisel Verilerin Korunması Kanunu Kapsamında Bilgi Talebi” yazılacaktır.</w:t>
            </w:r>
          </w:p>
        </w:tc>
      </w:tr>
      <w:tr>
        <w:trPr>
          <w:cantSplit/>
        </w:trPr>
        <w:tc>
          <w:tcPr>
            <w:tcW w:type="dxa" w:w="2900"/>
            <w:tcBorders>
              <w:top w:val="single" w:color="BFC6CD" w:sz="4"/>
              <w:left w:val="single" w:color="BFC6CD" w:sz="4"/>
              <w:bottom w:val="single" w:color="BFC6CD" w:sz="4"/>
              <w:right w:val="single" w:color="BFC6CD" w:sz="4"/>
            </w:tcBorders>
            <w:tcMar>
              <w:top w:type="dxa" w:w="90"/>
              <w:left w:type="dxa" w:w="120"/>
              <w:bottom w:type="dxa" w:w="90"/>
              <w:right w:type="dxa" w:w="120"/>
            </w:tcMar>
            <w:vAlign w:val="center"/>
          </w:tcPr>
          <w:p>
            <w:pPr>
              <w:spacing w:after="0" w:before="0" w:line="276"/>
            </w:pPr>
            <w:r>
              <w:rPr>
                <w:rFonts w:ascii="Arial" w:cs="Arial" w:eastAsia="Arial" w:hAnsi="Arial"/>
                <w:sz w:val="19"/>
                <w:szCs w:val="19"/>
              </w:rPr>
              <w:t xml:space="preserve">Noter aracılığıyla ya da iadeli taahhütlü mektupla</w:t>
            </w:r>
          </w:p>
        </w:tc>
        <w:tc>
          <w:tcPr>
            <w:tcW w:type="dxa" w:w="3469"/>
            <w:tcBorders>
              <w:top w:val="single" w:color="BFC6CD" w:sz="4"/>
              <w:left w:val="single" w:color="BFC6CD" w:sz="4"/>
              <w:bottom w:val="single" w:color="BFC6CD" w:sz="4"/>
              <w:right w:val="single" w:color="BFC6CD" w:sz="4"/>
            </w:tcBorders>
            <w:tcMar>
              <w:top w:type="dxa" w:w="90"/>
              <w:left w:type="dxa" w:w="120"/>
              <w:bottom w:type="dxa" w:w="90"/>
              <w:right w:type="dxa" w:w="120"/>
            </w:tcMar>
            <w:vAlign w:val="center"/>
          </w:tcPr>
          <w:p>
            <w:pPr>
              <w:spacing w:after="0" w:before="0" w:line="276"/>
            </w:pPr>
            <w:r>
              <w:rPr>
                <w:rFonts w:ascii="Arial" w:cs="Arial" w:eastAsia="Arial" w:hAnsi="Arial"/>
                <w:sz w:val="19"/>
                <w:szCs w:val="19"/>
              </w:rPr>
              <w:t xml:space="preserve">Karasoku Mah. Kızılay Cad. Serhan İşhanı No:14/C, Seyhan / Adana</w:t>
            </w:r>
          </w:p>
        </w:tc>
        <w:tc>
          <w:tcPr>
            <w:tcW w:type="dxa" w:w="3269"/>
            <w:tcBorders>
              <w:top w:val="single" w:color="BFC6CD" w:sz="4"/>
              <w:left w:val="single" w:color="BFC6CD" w:sz="4"/>
              <w:bottom w:val="single" w:color="BFC6CD" w:sz="4"/>
              <w:right w:val="single" w:color="BFC6CD" w:sz="4"/>
            </w:tcBorders>
            <w:tcMar>
              <w:top w:type="dxa" w:w="90"/>
              <w:left w:type="dxa" w:w="120"/>
              <w:bottom w:type="dxa" w:w="90"/>
              <w:right w:type="dxa" w:w="120"/>
            </w:tcMar>
            <w:vAlign w:val="center"/>
          </w:tcPr>
          <w:p>
            <w:pPr>
              <w:spacing w:after="0" w:before="0" w:line="276"/>
            </w:pPr>
            <w:r>
              <w:rPr>
                <w:rFonts w:ascii="Arial" w:cs="Arial" w:eastAsia="Arial" w:hAnsi="Arial"/>
                <w:sz w:val="19"/>
                <w:szCs w:val="19"/>
              </w:rPr>
              <w:t xml:space="preserve">Tebligat zarfına “Kişisel Verilerin Korunması Kanunu Kapsamında Bilgi Talebi” yazılacaktır.</w:t>
            </w:r>
          </w:p>
        </w:tc>
      </w:tr>
      <w:tr>
        <w:trPr>
          <w:cantSplit/>
        </w:trPr>
        <w:tc>
          <w:tcPr>
            <w:tcW w:type="dxa" w:w="2900"/>
            <w:tcBorders>
              <w:top w:val="single" w:color="BFC6CD" w:sz="4"/>
              <w:left w:val="single" w:color="BFC6CD" w:sz="4"/>
              <w:bottom w:val="single" w:color="BFC6CD" w:sz="4"/>
              <w:right w:val="single" w:color="BFC6CD" w:sz="4"/>
            </w:tcBorders>
            <w:tcMar>
              <w:top w:type="dxa" w:w="90"/>
              <w:left w:type="dxa" w:w="120"/>
              <w:bottom w:type="dxa" w:w="90"/>
              <w:right w:type="dxa" w:w="120"/>
            </w:tcMar>
            <w:vAlign w:val="center"/>
          </w:tcPr>
          <w:p>
            <w:pPr>
              <w:spacing w:after="0" w:before="0" w:line="276"/>
            </w:pPr>
            <w:r>
              <w:rPr>
                <w:rFonts w:ascii="Arial" w:cs="Arial" w:eastAsia="Arial" w:hAnsi="Arial"/>
                <w:sz w:val="19"/>
                <w:szCs w:val="19"/>
              </w:rPr>
              <w:t xml:space="preserve">Güvenli elektronik imza ile imzalanarak kayıtlı elektronik posta (KEP) yoluyla</w:t>
            </w:r>
          </w:p>
        </w:tc>
        <w:tc>
          <w:tcPr>
            <w:tcW w:type="dxa" w:w="3469"/>
            <w:tcBorders>
              <w:top w:val="single" w:color="BFC6CD" w:sz="4"/>
              <w:left w:val="single" w:color="BFC6CD" w:sz="4"/>
              <w:bottom w:val="single" w:color="BFC6CD" w:sz="4"/>
              <w:right w:val="single" w:color="BFC6CD" w:sz="4"/>
            </w:tcBorders>
            <w:tcMar>
              <w:top w:type="dxa" w:w="90"/>
              <w:left w:type="dxa" w:w="120"/>
              <w:bottom w:type="dxa" w:w="90"/>
              <w:right w:type="dxa" w:w="120"/>
            </w:tcMar>
            <w:vAlign w:val="center"/>
          </w:tcPr>
          <w:p>
            <w:pPr>
              <w:spacing w:after="0" w:before="0" w:line="276"/>
            </w:pPr>
            <w:r>
              <w:rPr>
                <w:rFonts w:ascii="Arial" w:cs="Arial" w:eastAsia="Arial" w:hAnsi="Arial"/>
                <w:sz w:val="19"/>
                <w:szCs w:val="19"/>
              </w:rPr>
              <w:t xml:space="preserve">seyhanzincir@hs01.kep.tr</w:t>
            </w:r>
          </w:p>
        </w:tc>
        <w:tc>
          <w:tcPr>
            <w:tcW w:type="dxa" w:w="3269"/>
            <w:tcBorders>
              <w:top w:val="single" w:color="BFC6CD" w:sz="4"/>
              <w:left w:val="single" w:color="BFC6CD" w:sz="4"/>
              <w:bottom w:val="single" w:color="BFC6CD" w:sz="4"/>
              <w:right w:val="single" w:color="BFC6CD" w:sz="4"/>
            </w:tcBorders>
            <w:tcMar>
              <w:top w:type="dxa" w:w="90"/>
              <w:left w:type="dxa" w:w="120"/>
              <w:bottom w:type="dxa" w:w="90"/>
              <w:right w:type="dxa" w:w="120"/>
            </w:tcMar>
            <w:vAlign w:val="center"/>
          </w:tcPr>
          <w:p>
            <w:pPr>
              <w:spacing w:after="0" w:before="0" w:line="276"/>
            </w:pPr>
            <w:r>
              <w:rPr>
                <w:rFonts w:ascii="Arial" w:cs="Arial" w:eastAsia="Arial" w:hAnsi="Arial"/>
                <w:sz w:val="19"/>
                <w:szCs w:val="19"/>
              </w:rPr>
              <w:t xml:space="preserve">E-postanın konu kısmına “Kişisel Verilerin Korunması Kanunu Kapsamında Bilgi Talebi” yazılacaktır.</w:t>
            </w:r>
          </w:p>
        </w:tc>
      </w:tr>
    </w:tbl>
    <w:p>
      <w:pPr>
        <w:pBdr>
          <w:bottom w:val="single" w:color="F04F00" w:sz="8" w:space="4"/>
        </w:pBdr>
        <w:spacing w:after="120" w:before="280"/>
      </w:pPr>
      <w:r>
        <w:rPr>
          <w:rFonts w:ascii="Arial" w:cs="Arial" w:eastAsia="Arial" w:hAnsi="Arial"/>
          <w:b/>
          <w:bCs/>
          <w:color w:val="171C22"/>
          <w:sz w:val="21"/>
          <w:szCs w:val="21"/>
        </w:rPr>
        <w:t xml:space="preserve">2. Başvuru sahibinin iletişim bilgileri</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700"/>
        <w:gridCol w:w="5938"/>
      </w:tblGrid>
      <w:tr>
        <w:trPr>
          <w:cantSplit/>
        </w:trPr>
        <w:tc>
          <w:tcPr>
            <w:tcW w:type="dxa" w:w="3700"/>
            <w:tcBorders>
              <w:top w:val="single" w:color="BFC6CD" w:sz="4"/>
              <w:left w:val="single" w:color="BFC6CD" w:sz="4"/>
              <w:bottom w:val="single" w:color="BFC6CD" w:sz="4"/>
              <w:right w:val="single" w:color="BFC6CD" w:sz="4"/>
            </w:tcBorders>
            <w:shd w:fill="F4F5F6" w:color="auto" w:val="clear"/>
            <w:tcMar>
              <w:top w:type="dxa" w:w="90"/>
              <w:left w:type="dxa" w:w="120"/>
              <w:bottom w:type="dxa" w:w="90"/>
              <w:right w:type="dxa" w:w="120"/>
            </w:tcMar>
            <w:vAlign w:val="center"/>
          </w:tcPr>
          <w:p>
            <w:pPr>
              <w:spacing w:after="0" w:before="0" w:line="276"/>
            </w:pPr>
            <w:r>
              <w:rPr>
                <w:rFonts w:ascii="Arial" w:cs="Arial" w:eastAsia="Arial" w:hAnsi="Arial"/>
                <w:sz w:val="19"/>
                <w:szCs w:val="19"/>
              </w:rPr>
              <w:t xml:space="preserve">Adı Soyadı</w:t>
            </w:r>
          </w:p>
        </w:tc>
        <w:tc>
          <w:tcPr>
            <w:tcW w:type="dxa" w:w="5938"/>
            <w:tcBorders>
              <w:top w:val="single" w:color="BFC6CD" w:sz="4"/>
              <w:left w:val="single" w:color="BFC6CD" w:sz="4"/>
              <w:bottom w:val="single" w:color="BFC6CD" w:sz="4"/>
              <w:right w:val="single" w:color="BFC6CD" w:sz="4"/>
            </w:tcBorders>
            <w:tcMar>
              <w:top w:type="dxa" w:w="90"/>
              <w:left w:type="dxa" w:w="120"/>
              <w:bottom w:type="dxa" w:w="90"/>
              <w:right w:type="dxa" w:w="120"/>
            </w:tcMar>
            <w:vAlign w:val="center"/>
          </w:tcPr>
          <w:p>
            <w:pPr>
              <w:spacing w:after="0" w:before="0" w:line="276"/>
            </w:pPr>
            <w:r>
              <w:rPr>
                <w:rFonts w:ascii="Arial" w:cs="Arial" w:eastAsia="Arial" w:hAnsi="Arial"/>
                <w:sz w:val="19"/>
                <w:szCs w:val="19"/>
              </w:rPr>
              <w:t xml:space="preserve"/>
            </w:r>
          </w:p>
          <w:p>
            <w:pPr>
              <w:spacing w:after="0" w:before="0" w:line="276"/>
            </w:pPr>
            <w:r>
              <w:rPr>
                <w:rFonts w:ascii="Arial" w:cs="Arial" w:eastAsia="Arial" w:hAnsi="Arial"/>
                <w:sz w:val="19"/>
                <w:szCs w:val="19"/>
              </w:rPr>
              <w:t xml:space="preserve"/>
            </w:r>
          </w:p>
        </w:tc>
      </w:tr>
      <w:tr>
        <w:trPr>
          <w:cantSplit/>
        </w:trPr>
        <w:tc>
          <w:tcPr>
            <w:tcW w:type="dxa" w:w="3700"/>
            <w:tcBorders>
              <w:top w:val="single" w:color="BFC6CD" w:sz="4"/>
              <w:left w:val="single" w:color="BFC6CD" w:sz="4"/>
              <w:bottom w:val="single" w:color="BFC6CD" w:sz="4"/>
              <w:right w:val="single" w:color="BFC6CD" w:sz="4"/>
            </w:tcBorders>
            <w:shd w:fill="F4F5F6" w:color="auto" w:val="clear"/>
            <w:tcMar>
              <w:top w:type="dxa" w:w="90"/>
              <w:left w:type="dxa" w:w="120"/>
              <w:bottom w:type="dxa" w:w="90"/>
              <w:right w:type="dxa" w:w="120"/>
            </w:tcMar>
            <w:vAlign w:val="center"/>
          </w:tcPr>
          <w:p>
            <w:pPr>
              <w:spacing w:after="0" w:before="0" w:line="276"/>
            </w:pPr>
            <w:r>
              <w:rPr>
                <w:rFonts w:ascii="Arial" w:cs="Arial" w:eastAsia="Arial" w:hAnsi="Arial"/>
                <w:sz w:val="19"/>
                <w:szCs w:val="19"/>
              </w:rPr>
              <w:t xml:space="preserve">T.C. Kimlik Numarası (yabancılar için uyruğu ile pasaport ya da kimlik numarası)</w:t>
            </w:r>
          </w:p>
        </w:tc>
        <w:tc>
          <w:tcPr>
            <w:tcW w:type="dxa" w:w="5938"/>
            <w:tcBorders>
              <w:top w:val="single" w:color="BFC6CD" w:sz="4"/>
              <w:left w:val="single" w:color="BFC6CD" w:sz="4"/>
              <w:bottom w:val="single" w:color="BFC6CD" w:sz="4"/>
              <w:right w:val="single" w:color="BFC6CD" w:sz="4"/>
            </w:tcBorders>
            <w:tcMar>
              <w:top w:type="dxa" w:w="90"/>
              <w:left w:type="dxa" w:w="120"/>
              <w:bottom w:type="dxa" w:w="90"/>
              <w:right w:type="dxa" w:w="120"/>
            </w:tcMar>
            <w:vAlign w:val="center"/>
          </w:tcPr>
          <w:p>
            <w:pPr>
              <w:spacing w:after="0" w:before="0" w:line="276"/>
            </w:pPr>
            <w:r>
              <w:rPr>
                <w:rFonts w:ascii="Arial" w:cs="Arial" w:eastAsia="Arial" w:hAnsi="Arial"/>
                <w:sz w:val="19"/>
                <w:szCs w:val="19"/>
              </w:rPr>
              <w:t xml:space="preserve"/>
            </w:r>
          </w:p>
          <w:p>
            <w:pPr>
              <w:spacing w:after="0" w:before="0" w:line="276"/>
            </w:pPr>
            <w:r>
              <w:rPr>
                <w:rFonts w:ascii="Arial" w:cs="Arial" w:eastAsia="Arial" w:hAnsi="Arial"/>
                <w:sz w:val="19"/>
                <w:szCs w:val="19"/>
              </w:rPr>
              <w:t xml:space="preserve"/>
            </w:r>
          </w:p>
        </w:tc>
      </w:tr>
      <w:tr>
        <w:trPr>
          <w:cantSplit/>
        </w:trPr>
        <w:tc>
          <w:tcPr>
            <w:tcW w:type="dxa" w:w="3700"/>
            <w:tcBorders>
              <w:top w:val="single" w:color="BFC6CD" w:sz="4"/>
              <w:left w:val="single" w:color="BFC6CD" w:sz="4"/>
              <w:bottom w:val="single" w:color="BFC6CD" w:sz="4"/>
              <w:right w:val="single" w:color="BFC6CD" w:sz="4"/>
            </w:tcBorders>
            <w:shd w:fill="F4F5F6" w:color="auto" w:val="clear"/>
            <w:tcMar>
              <w:top w:type="dxa" w:w="90"/>
              <w:left w:type="dxa" w:w="120"/>
              <w:bottom w:type="dxa" w:w="90"/>
              <w:right w:type="dxa" w:w="120"/>
            </w:tcMar>
            <w:vAlign w:val="center"/>
          </w:tcPr>
          <w:p>
            <w:pPr>
              <w:spacing w:after="0" w:before="0" w:line="276"/>
            </w:pPr>
            <w:r>
              <w:rPr>
                <w:rFonts w:ascii="Arial" w:cs="Arial" w:eastAsia="Arial" w:hAnsi="Arial"/>
                <w:sz w:val="19"/>
                <w:szCs w:val="19"/>
              </w:rPr>
              <w:t xml:space="preserve">Tebligata esas yerleşim yeri ya da iş yeri adresi</w:t>
            </w:r>
          </w:p>
        </w:tc>
        <w:tc>
          <w:tcPr>
            <w:tcW w:type="dxa" w:w="5938"/>
            <w:tcBorders>
              <w:top w:val="single" w:color="BFC6CD" w:sz="4"/>
              <w:left w:val="single" w:color="BFC6CD" w:sz="4"/>
              <w:bottom w:val="single" w:color="BFC6CD" w:sz="4"/>
              <w:right w:val="single" w:color="BFC6CD" w:sz="4"/>
            </w:tcBorders>
            <w:tcMar>
              <w:top w:type="dxa" w:w="90"/>
              <w:left w:type="dxa" w:w="120"/>
              <w:bottom w:type="dxa" w:w="90"/>
              <w:right w:type="dxa" w:w="120"/>
            </w:tcMar>
            <w:vAlign w:val="center"/>
          </w:tcPr>
          <w:p>
            <w:pPr>
              <w:spacing w:after="0" w:before="0" w:line="276"/>
            </w:pPr>
            <w:r>
              <w:rPr>
                <w:rFonts w:ascii="Arial" w:cs="Arial" w:eastAsia="Arial" w:hAnsi="Arial"/>
                <w:sz w:val="19"/>
                <w:szCs w:val="19"/>
              </w:rPr>
              <w:t xml:space="preserve"/>
            </w:r>
          </w:p>
          <w:p>
            <w:pPr>
              <w:spacing w:after="0" w:before="0" w:line="276"/>
            </w:pPr>
            <w:r>
              <w:rPr>
                <w:rFonts w:ascii="Arial" w:cs="Arial" w:eastAsia="Arial" w:hAnsi="Arial"/>
                <w:sz w:val="19"/>
                <w:szCs w:val="19"/>
              </w:rPr>
              <w:t xml:space="preserve"/>
            </w:r>
          </w:p>
        </w:tc>
      </w:tr>
      <w:tr>
        <w:trPr>
          <w:cantSplit/>
        </w:trPr>
        <w:tc>
          <w:tcPr>
            <w:tcW w:type="dxa" w:w="3700"/>
            <w:tcBorders>
              <w:top w:val="single" w:color="BFC6CD" w:sz="4"/>
              <w:left w:val="single" w:color="BFC6CD" w:sz="4"/>
              <w:bottom w:val="single" w:color="BFC6CD" w:sz="4"/>
              <w:right w:val="single" w:color="BFC6CD" w:sz="4"/>
            </w:tcBorders>
            <w:shd w:fill="F4F5F6" w:color="auto" w:val="clear"/>
            <w:tcMar>
              <w:top w:type="dxa" w:w="90"/>
              <w:left w:type="dxa" w:w="120"/>
              <w:bottom w:type="dxa" w:w="90"/>
              <w:right w:type="dxa" w:w="120"/>
            </w:tcMar>
            <w:vAlign w:val="center"/>
          </w:tcPr>
          <w:p>
            <w:pPr>
              <w:spacing w:after="0" w:before="0" w:line="276"/>
            </w:pPr>
            <w:r>
              <w:rPr>
                <w:rFonts w:ascii="Arial" w:cs="Arial" w:eastAsia="Arial" w:hAnsi="Arial"/>
                <w:sz w:val="19"/>
                <w:szCs w:val="19"/>
              </w:rPr>
              <w:t xml:space="preserve">Cep telefonu</w:t>
            </w:r>
          </w:p>
        </w:tc>
        <w:tc>
          <w:tcPr>
            <w:tcW w:type="dxa" w:w="5938"/>
            <w:tcBorders>
              <w:top w:val="single" w:color="BFC6CD" w:sz="4"/>
              <w:left w:val="single" w:color="BFC6CD" w:sz="4"/>
              <w:bottom w:val="single" w:color="BFC6CD" w:sz="4"/>
              <w:right w:val="single" w:color="BFC6CD" w:sz="4"/>
            </w:tcBorders>
            <w:tcMar>
              <w:top w:type="dxa" w:w="90"/>
              <w:left w:type="dxa" w:w="120"/>
              <w:bottom w:type="dxa" w:w="90"/>
              <w:right w:type="dxa" w:w="120"/>
            </w:tcMar>
            <w:vAlign w:val="center"/>
          </w:tcPr>
          <w:p>
            <w:pPr>
              <w:spacing w:after="0" w:before="0" w:line="276"/>
            </w:pPr>
            <w:r>
              <w:rPr>
                <w:rFonts w:ascii="Arial" w:cs="Arial" w:eastAsia="Arial" w:hAnsi="Arial"/>
                <w:sz w:val="19"/>
                <w:szCs w:val="19"/>
              </w:rPr>
              <w:t xml:space="preserve"/>
            </w:r>
          </w:p>
          <w:p>
            <w:pPr>
              <w:spacing w:after="0" w:before="0" w:line="276"/>
            </w:pPr>
            <w:r>
              <w:rPr>
                <w:rFonts w:ascii="Arial" w:cs="Arial" w:eastAsia="Arial" w:hAnsi="Arial"/>
                <w:sz w:val="19"/>
                <w:szCs w:val="19"/>
              </w:rPr>
              <w:t xml:space="preserve"/>
            </w:r>
          </w:p>
        </w:tc>
      </w:tr>
      <w:tr>
        <w:trPr>
          <w:cantSplit/>
        </w:trPr>
        <w:tc>
          <w:tcPr>
            <w:tcW w:type="dxa" w:w="3700"/>
            <w:tcBorders>
              <w:top w:val="single" w:color="BFC6CD" w:sz="4"/>
              <w:left w:val="single" w:color="BFC6CD" w:sz="4"/>
              <w:bottom w:val="single" w:color="BFC6CD" w:sz="4"/>
              <w:right w:val="single" w:color="BFC6CD" w:sz="4"/>
            </w:tcBorders>
            <w:shd w:fill="F4F5F6" w:color="auto" w:val="clear"/>
            <w:tcMar>
              <w:top w:type="dxa" w:w="90"/>
              <w:left w:type="dxa" w:w="120"/>
              <w:bottom w:type="dxa" w:w="90"/>
              <w:right w:type="dxa" w:w="120"/>
            </w:tcMar>
            <w:vAlign w:val="center"/>
          </w:tcPr>
          <w:p>
            <w:pPr>
              <w:spacing w:after="0" w:before="0" w:line="276"/>
            </w:pPr>
            <w:r>
              <w:rPr>
                <w:rFonts w:ascii="Arial" w:cs="Arial" w:eastAsia="Arial" w:hAnsi="Arial"/>
                <w:sz w:val="19"/>
                <w:szCs w:val="19"/>
              </w:rPr>
              <w:t xml:space="preserve">Sabit telefon / faks</w:t>
            </w:r>
          </w:p>
        </w:tc>
        <w:tc>
          <w:tcPr>
            <w:tcW w:type="dxa" w:w="5938"/>
            <w:tcBorders>
              <w:top w:val="single" w:color="BFC6CD" w:sz="4"/>
              <w:left w:val="single" w:color="BFC6CD" w:sz="4"/>
              <w:bottom w:val="single" w:color="BFC6CD" w:sz="4"/>
              <w:right w:val="single" w:color="BFC6CD" w:sz="4"/>
            </w:tcBorders>
            <w:tcMar>
              <w:top w:type="dxa" w:w="90"/>
              <w:left w:type="dxa" w:w="120"/>
              <w:bottom w:type="dxa" w:w="90"/>
              <w:right w:type="dxa" w:w="120"/>
            </w:tcMar>
            <w:vAlign w:val="center"/>
          </w:tcPr>
          <w:p>
            <w:pPr>
              <w:spacing w:after="0" w:before="0" w:line="276"/>
            </w:pPr>
            <w:r>
              <w:rPr>
                <w:rFonts w:ascii="Arial" w:cs="Arial" w:eastAsia="Arial" w:hAnsi="Arial"/>
                <w:sz w:val="19"/>
                <w:szCs w:val="19"/>
              </w:rPr>
              <w:t xml:space="preserve"/>
            </w:r>
          </w:p>
          <w:p>
            <w:pPr>
              <w:spacing w:after="0" w:before="0" w:line="276"/>
            </w:pPr>
            <w:r>
              <w:rPr>
                <w:rFonts w:ascii="Arial" w:cs="Arial" w:eastAsia="Arial" w:hAnsi="Arial"/>
                <w:sz w:val="19"/>
                <w:szCs w:val="19"/>
              </w:rPr>
              <w:t xml:space="preserve"/>
            </w:r>
          </w:p>
        </w:tc>
      </w:tr>
      <w:tr>
        <w:trPr>
          <w:cantSplit/>
        </w:trPr>
        <w:tc>
          <w:tcPr>
            <w:tcW w:type="dxa" w:w="3700"/>
            <w:tcBorders>
              <w:top w:val="single" w:color="BFC6CD" w:sz="4"/>
              <w:left w:val="single" w:color="BFC6CD" w:sz="4"/>
              <w:bottom w:val="single" w:color="BFC6CD" w:sz="4"/>
              <w:right w:val="single" w:color="BFC6CD" w:sz="4"/>
            </w:tcBorders>
            <w:shd w:fill="F4F5F6" w:color="auto" w:val="clear"/>
            <w:tcMar>
              <w:top w:type="dxa" w:w="90"/>
              <w:left w:type="dxa" w:w="120"/>
              <w:bottom w:type="dxa" w:w="90"/>
              <w:right w:type="dxa" w:w="120"/>
            </w:tcMar>
            <w:vAlign w:val="center"/>
          </w:tcPr>
          <w:p>
            <w:pPr>
              <w:spacing w:after="0" w:before="0" w:line="276"/>
            </w:pPr>
            <w:r>
              <w:rPr>
                <w:rFonts w:ascii="Arial" w:cs="Arial" w:eastAsia="Arial" w:hAnsi="Arial"/>
                <w:sz w:val="19"/>
                <w:szCs w:val="19"/>
              </w:rPr>
              <w:t xml:space="preserve">E-posta adresi</w:t>
            </w:r>
          </w:p>
        </w:tc>
        <w:tc>
          <w:tcPr>
            <w:tcW w:type="dxa" w:w="5938"/>
            <w:tcBorders>
              <w:top w:val="single" w:color="BFC6CD" w:sz="4"/>
              <w:left w:val="single" w:color="BFC6CD" w:sz="4"/>
              <w:bottom w:val="single" w:color="BFC6CD" w:sz="4"/>
              <w:right w:val="single" w:color="BFC6CD" w:sz="4"/>
            </w:tcBorders>
            <w:tcMar>
              <w:top w:type="dxa" w:w="90"/>
              <w:left w:type="dxa" w:w="120"/>
              <w:bottom w:type="dxa" w:w="90"/>
              <w:right w:type="dxa" w:w="120"/>
            </w:tcMar>
            <w:vAlign w:val="center"/>
          </w:tcPr>
          <w:p>
            <w:pPr>
              <w:spacing w:after="0" w:before="0" w:line="276"/>
            </w:pPr>
            <w:r>
              <w:rPr>
                <w:rFonts w:ascii="Arial" w:cs="Arial" w:eastAsia="Arial" w:hAnsi="Arial"/>
                <w:sz w:val="19"/>
                <w:szCs w:val="19"/>
              </w:rPr>
              <w:t xml:space="preserve"/>
            </w:r>
          </w:p>
          <w:p>
            <w:pPr>
              <w:spacing w:after="0" w:before="0" w:line="276"/>
            </w:pPr>
            <w:r>
              <w:rPr>
                <w:rFonts w:ascii="Arial" w:cs="Arial" w:eastAsia="Arial" w:hAnsi="Arial"/>
                <w:sz w:val="19"/>
                <w:szCs w:val="19"/>
              </w:rPr>
              <w:t xml:space="preserve"/>
            </w:r>
          </w:p>
        </w:tc>
      </w:tr>
    </w:tbl>
    <w:p>
      <w:pPr>
        <w:pBdr>
          <w:bottom w:val="single" w:color="F04F00" w:sz="8" w:space="4"/>
        </w:pBdr>
        <w:spacing w:after="120" w:before="280"/>
      </w:pPr>
      <w:r>
        <w:rPr>
          <w:rFonts w:ascii="Arial" w:cs="Arial" w:eastAsia="Arial" w:hAnsi="Arial"/>
          <w:b/>
          <w:bCs/>
          <w:color w:val="171C22"/>
          <w:sz w:val="21"/>
          <w:szCs w:val="21"/>
        </w:rPr>
        <w:t xml:space="preserve">3. Şirketimizle olan ilişkiniz</w:t>
      </w:r>
    </w:p>
    <w:p>
      <w:pPr>
        <w:spacing w:after="100" w:before="0" w:line="276"/>
      </w:pPr>
      <w:r>
        <w:rPr>
          <w:rFonts w:ascii="Arial" w:cs="Arial" w:eastAsia="Arial" w:hAnsi="Arial"/>
          <w:color w:val="5A6673"/>
          <w:sz w:val="19"/>
          <w:szCs w:val="19"/>
        </w:rPr>
        <w:t xml:space="preserve">Lütfen Şirketimizle olan ilişkinizi işaretleyiniz.</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3"/>
        <w:gridCol w:w="3213"/>
        <w:gridCol w:w="3212"/>
      </w:tblGrid>
      <w:tr>
        <w:trPr>
          <w:cantSplit/>
        </w:trPr>
        <w:tc>
          <w:tcPr>
            <w:tcW w:type="dxa" w:w="3213"/>
            <w:tcBorders>
              <w:top w:val="single" w:color="BFC6CD" w:sz="4"/>
              <w:left w:val="single" w:color="BFC6CD" w:sz="4"/>
              <w:bottom w:val="single" w:color="BFC6CD" w:sz="4"/>
              <w:right w:val="single" w:color="BFC6CD" w:sz="4"/>
            </w:tcBorders>
            <w:tcMar>
              <w:top w:type="dxa" w:w="90"/>
              <w:left w:type="dxa" w:w="120"/>
              <w:bottom w:type="dxa" w:w="90"/>
              <w:right w:type="dxa" w:w="120"/>
            </w:tcMar>
            <w:vAlign w:val="center"/>
          </w:tcPr>
          <w:p>
            <w:pPr>
              <w:spacing w:after="0" w:before="0" w:line="276"/>
            </w:pPr>
            <w:r>
              <w:rPr>
                <w:rFonts w:ascii="Arial" w:cs="Arial" w:eastAsia="Arial" w:hAnsi="Arial"/>
                <w:sz w:val="19"/>
                <w:szCs w:val="19"/>
              </w:rPr>
              <w:t xml:space="preserve">☐  Müşteri</w:t>
            </w:r>
          </w:p>
        </w:tc>
        <w:tc>
          <w:tcPr>
            <w:tcW w:type="dxa" w:w="3213"/>
            <w:tcBorders>
              <w:top w:val="single" w:color="BFC6CD" w:sz="4"/>
              <w:left w:val="single" w:color="BFC6CD" w:sz="4"/>
              <w:bottom w:val="single" w:color="BFC6CD" w:sz="4"/>
              <w:right w:val="single" w:color="BFC6CD" w:sz="4"/>
            </w:tcBorders>
            <w:tcMar>
              <w:top w:type="dxa" w:w="90"/>
              <w:left w:type="dxa" w:w="120"/>
              <w:bottom w:type="dxa" w:w="90"/>
              <w:right w:type="dxa" w:w="120"/>
            </w:tcMar>
            <w:vAlign w:val="center"/>
          </w:tcPr>
          <w:p>
            <w:pPr>
              <w:spacing w:after="0" w:before="0" w:line="276"/>
            </w:pPr>
            <w:r>
              <w:rPr>
                <w:rFonts w:ascii="Arial" w:cs="Arial" w:eastAsia="Arial" w:hAnsi="Arial"/>
                <w:sz w:val="19"/>
                <w:szCs w:val="19"/>
              </w:rPr>
              <w:t xml:space="preserve">☐  İş ortağı / tedarikçi</w:t>
            </w:r>
          </w:p>
        </w:tc>
        <w:tc>
          <w:tcPr>
            <w:tcW w:type="dxa" w:w="3212"/>
            <w:tcBorders>
              <w:top w:val="single" w:color="BFC6CD" w:sz="4"/>
              <w:left w:val="single" w:color="BFC6CD" w:sz="4"/>
              <w:bottom w:val="single" w:color="BFC6CD" w:sz="4"/>
              <w:right w:val="single" w:color="BFC6CD" w:sz="4"/>
            </w:tcBorders>
            <w:tcMar>
              <w:top w:type="dxa" w:w="90"/>
              <w:left w:type="dxa" w:w="120"/>
              <w:bottom w:type="dxa" w:w="90"/>
              <w:right w:type="dxa" w:w="120"/>
            </w:tcMar>
            <w:vAlign w:val="center"/>
          </w:tcPr>
          <w:p>
            <w:pPr>
              <w:spacing w:after="0" w:before="0" w:line="276"/>
            </w:pPr>
            <w:r>
              <w:rPr>
                <w:rFonts w:ascii="Arial" w:cs="Arial" w:eastAsia="Arial" w:hAnsi="Arial"/>
                <w:sz w:val="19"/>
                <w:szCs w:val="19"/>
              </w:rPr>
              <w:t xml:space="preserve">☐  Ziyaretçi</w:t>
            </w:r>
          </w:p>
        </w:tc>
      </w:tr>
      <w:tr>
        <w:trPr>
          <w:cantSplit/>
        </w:trPr>
        <w:tc>
          <w:tcPr>
            <w:tcW w:type="dxa" w:w="3213"/>
            <w:tcBorders>
              <w:top w:val="single" w:color="BFC6CD" w:sz="4"/>
              <w:left w:val="single" w:color="BFC6CD" w:sz="4"/>
              <w:bottom w:val="single" w:color="BFC6CD" w:sz="4"/>
              <w:right w:val="single" w:color="BFC6CD" w:sz="4"/>
            </w:tcBorders>
            <w:tcMar>
              <w:top w:type="dxa" w:w="90"/>
              <w:left w:type="dxa" w:w="120"/>
              <w:bottom w:type="dxa" w:w="90"/>
              <w:right w:type="dxa" w:w="120"/>
            </w:tcMar>
            <w:vAlign w:val="center"/>
          </w:tcPr>
          <w:p>
            <w:pPr>
              <w:spacing w:after="0" w:before="0" w:line="276"/>
            </w:pPr>
            <w:r>
              <w:rPr>
                <w:rFonts w:ascii="Arial" w:cs="Arial" w:eastAsia="Arial" w:hAnsi="Arial"/>
                <w:sz w:val="19"/>
                <w:szCs w:val="19"/>
              </w:rPr>
              <w:t xml:space="preserve">☐  Çalışan adayı</w:t>
            </w:r>
          </w:p>
        </w:tc>
        <w:tc>
          <w:tcPr>
            <w:tcW w:type="dxa" w:w="3213"/>
            <w:tcBorders>
              <w:top w:val="single" w:color="BFC6CD" w:sz="4"/>
              <w:left w:val="single" w:color="BFC6CD" w:sz="4"/>
              <w:bottom w:val="single" w:color="BFC6CD" w:sz="4"/>
              <w:right w:val="single" w:color="BFC6CD" w:sz="4"/>
            </w:tcBorders>
            <w:tcMar>
              <w:top w:type="dxa" w:w="90"/>
              <w:left w:type="dxa" w:w="120"/>
              <w:bottom w:type="dxa" w:w="90"/>
              <w:right w:type="dxa" w:w="120"/>
            </w:tcMar>
            <w:vAlign w:val="center"/>
          </w:tcPr>
          <w:p>
            <w:pPr>
              <w:spacing w:after="0" w:before="0" w:line="276"/>
            </w:pPr>
            <w:r>
              <w:rPr>
                <w:rFonts w:ascii="Arial" w:cs="Arial" w:eastAsia="Arial" w:hAnsi="Arial"/>
                <w:sz w:val="19"/>
                <w:szCs w:val="19"/>
              </w:rPr>
              <w:t xml:space="preserve">☐  Eski çalışan</w:t>
            </w:r>
          </w:p>
        </w:tc>
        <w:tc>
          <w:tcPr>
            <w:tcW w:type="dxa" w:w="3212"/>
            <w:tcBorders>
              <w:top w:val="single" w:color="BFC6CD" w:sz="4"/>
              <w:left w:val="single" w:color="BFC6CD" w:sz="4"/>
              <w:bottom w:val="single" w:color="BFC6CD" w:sz="4"/>
              <w:right w:val="single" w:color="BFC6CD" w:sz="4"/>
            </w:tcBorders>
            <w:tcMar>
              <w:top w:type="dxa" w:w="90"/>
              <w:left w:type="dxa" w:w="120"/>
              <w:bottom w:type="dxa" w:w="90"/>
              <w:right w:type="dxa" w:w="120"/>
            </w:tcMar>
            <w:vAlign w:val="center"/>
          </w:tcPr>
          <w:p>
            <w:pPr>
              <w:spacing w:after="0" w:before="0" w:line="276"/>
            </w:pPr>
            <w:r>
              <w:rPr>
                <w:rFonts w:ascii="Arial" w:cs="Arial" w:eastAsia="Arial" w:hAnsi="Arial"/>
                <w:sz w:val="19"/>
                <w:szCs w:val="19"/>
              </w:rPr>
              <w:t xml:space="preserve">☐  Üçüncü taraf firma çalışanı</w:t>
            </w:r>
          </w:p>
        </w:tc>
      </w:tr>
      <w:tr>
        <w:trPr>
          <w:cantSplit/>
        </w:trPr>
        <w:tc>
          <w:tcPr>
            <w:tcW w:type="dxa" w:w="9638"/>
            <w:gridSpan w:val="3"/>
            <w:tcBorders>
              <w:top w:val="single" w:color="BFC6CD" w:sz="4"/>
              <w:left w:val="single" w:color="BFC6CD" w:sz="4"/>
              <w:bottom w:val="single" w:color="BFC6CD" w:sz="4"/>
              <w:right w:val="single" w:color="BFC6CD" w:sz="4"/>
            </w:tcBorders>
            <w:tcMar>
              <w:top w:type="dxa" w:w="90"/>
              <w:left w:type="dxa" w:w="120"/>
              <w:bottom w:type="dxa" w:w="90"/>
              <w:right w:type="dxa" w:w="120"/>
            </w:tcMar>
          </w:tcPr>
          <w:p>
            <w:pPr>
              <w:spacing w:after="0" w:before="0" w:line="276"/>
            </w:pPr>
            <w:r>
              <w:rPr>
                <w:rFonts w:ascii="Arial" w:cs="Arial" w:eastAsia="Arial" w:hAnsi="Arial"/>
                <w:sz w:val="19"/>
                <w:szCs w:val="19"/>
              </w:rPr>
              <w:t xml:space="preserve">☐  Diğer: ....................................................................................................</w:t>
            </w:r>
          </w:p>
        </w:tc>
      </w:tr>
    </w:tbl>
    <w:p>
      <w:pPr>
        <w:spacing w:after="60" w:before="0" w:line="276"/>
      </w:pPr>
      <w:r>
        <w:rPr>
          <w:rFonts w:ascii="Arial" w:cs="Arial" w:eastAsia="Arial" w:hAnsi="Arial"/>
          <w:sz w:val="19"/>
          <w:szCs w:val="19"/>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700"/>
        <w:gridCol w:w="5938"/>
      </w:tblGrid>
      <w:tr>
        <w:trPr>
          <w:cantSplit/>
        </w:trPr>
        <w:tc>
          <w:tcPr>
            <w:tcW w:type="dxa" w:w="3700"/>
            <w:tcBorders>
              <w:top w:val="single" w:color="BFC6CD" w:sz="4"/>
              <w:left w:val="single" w:color="BFC6CD" w:sz="4"/>
              <w:bottom w:val="single" w:color="BFC6CD" w:sz="4"/>
              <w:right w:val="single" w:color="BFC6CD" w:sz="4"/>
            </w:tcBorders>
            <w:shd w:fill="F4F5F6" w:color="auto" w:val="clear"/>
            <w:tcMar>
              <w:top w:type="dxa" w:w="90"/>
              <w:left w:type="dxa" w:w="120"/>
              <w:bottom w:type="dxa" w:w="90"/>
              <w:right w:type="dxa" w:w="120"/>
            </w:tcMar>
            <w:vAlign w:val="center"/>
          </w:tcPr>
          <w:p>
            <w:pPr>
              <w:spacing w:after="0" w:before="0" w:line="276"/>
            </w:pPr>
            <w:r>
              <w:rPr>
                <w:rFonts w:ascii="Arial" w:cs="Arial" w:eastAsia="Arial" w:hAnsi="Arial"/>
                <w:sz w:val="19"/>
                <w:szCs w:val="19"/>
              </w:rPr>
              <w:t xml:space="preserve">Şirketimiz içinde iletişimde olduğunuz birim ya da kişi</w:t>
            </w:r>
          </w:p>
        </w:tc>
        <w:tc>
          <w:tcPr>
            <w:tcW w:type="dxa" w:w="5938"/>
            <w:tcBorders>
              <w:top w:val="single" w:color="BFC6CD" w:sz="4"/>
              <w:left w:val="single" w:color="BFC6CD" w:sz="4"/>
              <w:bottom w:val="single" w:color="BFC6CD" w:sz="4"/>
              <w:right w:val="single" w:color="BFC6CD" w:sz="4"/>
            </w:tcBorders>
            <w:tcMar>
              <w:top w:type="dxa" w:w="90"/>
              <w:left w:type="dxa" w:w="120"/>
              <w:bottom w:type="dxa" w:w="90"/>
              <w:right w:type="dxa" w:w="120"/>
            </w:tcMar>
            <w:vAlign w:val="center"/>
          </w:tcPr>
          <w:p>
            <w:pPr>
              <w:spacing w:after="0" w:before="0" w:line="276"/>
            </w:pPr>
            <w:r>
              <w:rPr>
                <w:rFonts w:ascii="Arial" w:cs="Arial" w:eastAsia="Arial" w:hAnsi="Arial"/>
                <w:sz w:val="19"/>
                <w:szCs w:val="19"/>
              </w:rPr>
              <w:t xml:space="preserve"/>
            </w:r>
          </w:p>
        </w:tc>
      </w:tr>
      <w:tr>
        <w:trPr>
          <w:cantSplit/>
        </w:trPr>
        <w:tc>
          <w:tcPr>
            <w:tcW w:type="dxa" w:w="3700"/>
            <w:tcBorders>
              <w:top w:val="single" w:color="BFC6CD" w:sz="4"/>
              <w:left w:val="single" w:color="BFC6CD" w:sz="4"/>
              <w:bottom w:val="single" w:color="BFC6CD" w:sz="4"/>
              <w:right w:val="single" w:color="BFC6CD" w:sz="4"/>
            </w:tcBorders>
            <w:shd w:fill="F4F5F6" w:color="auto" w:val="clear"/>
            <w:tcMar>
              <w:top w:type="dxa" w:w="90"/>
              <w:left w:type="dxa" w:w="120"/>
              <w:bottom w:type="dxa" w:w="90"/>
              <w:right w:type="dxa" w:w="120"/>
            </w:tcMar>
            <w:vAlign w:val="center"/>
          </w:tcPr>
          <w:p>
            <w:pPr>
              <w:spacing w:after="0" w:before="0" w:line="276"/>
            </w:pPr>
            <w:r>
              <w:rPr>
                <w:rFonts w:ascii="Arial" w:cs="Arial" w:eastAsia="Arial" w:hAnsi="Arial"/>
                <w:sz w:val="19"/>
                <w:szCs w:val="19"/>
              </w:rPr>
              <w:t xml:space="preserve">İlişkinin devam ettiği ya da sona erdiği tarih</w:t>
            </w:r>
          </w:p>
        </w:tc>
        <w:tc>
          <w:tcPr>
            <w:tcW w:type="dxa" w:w="5938"/>
            <w:tcBorders>
              <w:top w:val="single" w:color="BFC6CD" w:sz="4"/>
              <w:left w:val="single" w:color="BFC6CD" w:sz="4"/>
              <w:bottom w:val="single" w:color="BFC6CD" w:sz="4"/>
              <w:right w:val="single" w:color="BFC6CD" w:sz="4"/>
            </w:tcBorders>
            <w:tcMar>
              <w:top w:type="dxa" w:w="90"/>
              <w:left w:type="dxa" w:w="120"/>
              <w:bottom w:type="dxa" w:w="90"/>
              <w:right w:type="dxa" w:w="120"/>
            </w:tcMar>
            <w:vAlign w:val="center"/>
          </w:tcPr>
          <w:p>
            <w:pPr>
              <w:spacing w:after="0" w:before="0" w:line="276"/>
            </w:pPr>
            <w:r>
              <w:rPr>
                <w:rFonts w:ascii="Arial" w:cs="Arial" w:eastAsia="Arial" w:hAnsi="Arial"/>
                <w:sz w:val="19"/>
                <w:szCs w:val="19"/>
              </w:rPr>
              <w:t xml:space="preserve"/>
            </w:r>
          </w:p>
        </w:tc>
      </w:tr>
    </w:tbl>
    <w:p>
      <w:pPr>
        <w:pBdr>
          <w:bottom w:val="single" w:color="F04F00" w:sz="8" w:space="4"/>
        </w:pBdr>
        <w:spacing w:after="120" w:before="280"/>
      </w:pPr>
      <w:r>
        <w:rPr>
          <w:rFonts w:ascii="Arial" w:cs="Arial" w:eastAsia="Arial" w:hAnsi="Arial"/>
          <w:b/>
          <w:bCs/>
          <w:color w:val="171C22"/>
          <w:sz w:val="21"/>
          <w:szCs w:val="21"/>
        </w:rPr>
        <w:t xml:space="preserve">4. Talebinizin konusu</w:t>
      </w:r>
    </w:p>
    <w:p>
      <w:pPr>
        <w:spacing w:after="100" w:before="0" w:line="276"/>
      </w:pPr>
      <w:r>
        <w:rPr>
          <w:rFonts w:ascii="Arial" w:cs="Arial" w:eastAsia="Arial" w:hAnsi="Arial"/>
          <w:color w:val="5A6673"/>
          <w:sz w:val="19"/>
          <w:szCs w:val="19"/>
        </w:rPr>
        <w:t xml:space="preserve">Lütfen Kanun’un 11. maddesi kapsamındaki talebinizi işaretleyiniz. Düzeltme, silme, itiraz ve zararın giderilmesi taleplerinde talebinizi destekleyen bilgi ve belgeleri forma ekleyiniz.</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00"/>
        <w:gridCol w:w="7538"/>
        <w:gridCol w:w="1500"/>
      </w:tblGrid>
      <w:tr>
        <w:trPr>
          <w:cantSplit/>
        </w:trPr>
        <w:tc>
          <w:tcPr>
            <w:tcW w:type="dxa" w:w="600"/>
            <w:tcBorders>
              <w:top w:val="single" w:color="BFC6CD" w:sz="4"/>
              <w:left w:val="single" w:color="BFC6CD" w:sz="4"/>
              <w:bottom w:val="single" w:color="BFC6CD" w:sz="4"/>
              <w:right w:val="single" w:color="BFC6CD" w:sz="4"/>
            </w:tcBorders>
            <w:shd w:fill="F4F5F6" w:color="auto" w:val="clear"/>
            <w:tcMar>
              <w:top w:type="dxa" w:w="90"/>
              <w:left w:type="dxa" w:w="120"/>
              <w:bottom w:type="dxa" w:w="90"/>
              <w:right w:type="dxa" w:w="120"/>
            </w:tcMar>
            <w:vAlign w:val="center"/>
          </w:tcPr>
          <w:p>
            <w:pPr>
              <w:spacing w:after="0" w:before="0" w:line="276"/>
            </w:pPr>
            <w:r>
              <w:rPr>
                <w:rFonts w:ascii="Arial" w:cs="Arial" w:eastAsia="Arial" w:hAnsi="Arial"/>
                <w:sz w:val="19"/>
                <w:szCs w:val="19"/>
              </w:rPr>
              <w:t xml:space="preserve"/>
            </w:r>
          </w:p>
        </w:tc>
        <w:tc>
          <w:tcPr>
            <w:tcW w:type="dxa" w:w="7538"/>
            <w:tcBorders>
              <w:top w:val="single" w:color="BFC6CD" w:sz="4"/>
              <w:left w:val="single" w:color="BFC6CD" w:sz="4"/>
              <w:bottom w:val="single" w:color="BFC6CD" w:sz="4"/>
              <w:right w:val="single" w:color="BFC6CD" w:sz="4"/>
            </w:tcBorders>
            <w:shd w:fill="F4F5F6" w:color="auto" w:val="clear"/>
            <w:tcMar>
              <w:top w:type="dxa" w:w="90"/>
              <w:left w:type="dxa" w:w="120"/>
              <w:bottom w:type="dxa" w:w="90"/>
              <w:right w:type="dxa" w:w="120"/>
            </w:tcMar>
            <w:vAlign w:val="center"/>
          </w:tcPr>
          <w:p>
            <w:pPr>
              <w:spacing w:after="0" w:before="0" w:line="276"/>
            </w:pPr>
            <w:r>
              <w:rPr>
                <w:rFonts w:ascii="Arial" w:cs="Arial" w:eastAsia="Arial" w:hAnsi="Arial"/>
                <w:b/>
                <w:bCs/>
                <w:sz w:val="19"/>
                <w:szCs w:val="19"/>
              </w:rPr>
              <w:t xml:space="preserve">Talep</w:t>
            </w:r>
          </w:p>
        </w:tc>
        <w:tc>
          <w:tcPr>
            <w:tcW w:type="dxa" w:w="1500"/>
            <w:tcBorders>
              <w:top w:val="single" w:color="BFC6CD" w:sz="4"/>
              <w:left w:val="single" w:color="BFC6CD" w:sz="4"/>
              <w:bottom w:val="single" w:color="BFC6CD" w:sz="4"/>
              <w:right w:val="single" w:color="BFC6CD" w:sz="4"/>
            </w:tcBorders>
            <w:shd w:fill="F4F5F6" w:color="auto" w:val="clear"/>
            <w:tcMar>
              <w:top w:type="dxa" w:w="90"/>
              <w:left w:type="dxa" w:w="120"/>
              <w:bottom w:type="dxa" w:w="90"/>
              <w:right w:type="dxa" w:w="120"/>
            </w:tcMar>
            <w:vAlign w:val="center"/>
          </w:tcPr>
          <w:p>
            <w:pPr>
              <w:spacing w:after="0" w:before="0" w:line="276"/>
            </w:pPr>
            <w:r>
              <w:rPr>
                <w:rFonts w:ascii="Arial" w:cs="Arial" w:eastAsia="Arial" w:hAnsi="Arial"/>
                <w:b/>
                <w:bCs/>
                <w:sz w:val="19"/>
                <w:szCs w:val="19"/>
              </w:rPr>
              <w:t xml:space="preserve">Kanun maddesi</w:t>
            </w:r>
          </w:p>
        </w:tc>
      </w:tr>
      <w:tr>
        <w:trPr>
          <w:cantSplit/>
        </w:trPr>
        <w:tc>
          <w:tcPr>
            <w:tcW w:type="dxa" w:w="600"/>
            <w:tcBorders>
              <w:top w:val="single" w:color="BFC6CD" w:sz="4"/>
              <w:left w:val="single" w:color="BFC6CD" w:sz="4"/>
              <w:bottom w:val="single" w:color="BFC6CD" w:sz="4"/>
              <w:right w:val="single" w:color="BFC6CD" w:sz="4"/>
            </w:tcBorders>
            <w:tcMar>
              <w:top w:type="dxa" w:w="90"/>
              <w:left w:type="dxa" w:w="120"/>
              <w:bottom w:type="dxa" w:w="90"/>
              <w:right w:type="dxa" w:w="120"/>
            </w:tcMar>
            <w:vAlign w:val="center"/>
          </w:tcPr>
          <w:p>
            <w:pPr>
              <w:jc w:val="center"/>
            </w:pPr>
            <w:r>
              <w:rPr>
                <w:rFonts w:ascii="Arial" w:cs="Arial" w:eastAsia="Arial" w:hAnsi="Arial"/>
                <w:sz w:val="22"/>
                <w:szCs w:val="22"/>
              </w:rPr>
              <w:t xml:space="preserve">☐</w:t>
            </w:r>
          </w:p>
        </w:tc>
        <w:tc>
          <w:tcPr>
            <w:tcW w:type="dxa" w:w="7538"/>
            <w:tcBorders>
              <w:top w:val="single" w:color="BFC6CD" w:sz="4"/>
              <w:left w:val="single" w:color="BFC6CD" w:sz="4"/>
              <w:bottom w:val="single" w:color="BFC6CD" w:sz="4"/>
              <w:right w:val="single" w:color="BFC6CD" w:sz="4"/>
            </w:tcBorders>
            <w:tcMar>
              <w:top w:type="dxa" w:w="90"/>
              <w:left w:type="dxa" w:w="120"/>
              <w:bottom w:type="dxa" w:w="90"/>
              <w:right w:type="dxa" w:w="120"/>
            </w:tcMar>
            <w:vAlign w:val="center"/>
          </w:tcPr>
          <w:p>
            <w:pPr>
              <w:spacing w:after="0" w:before="0" w:line="276"/>
            </w:pPr>
            <w:r>
              <w:rPr>
                <w:rFonts w:ascii="Arial" w:cs="Arial" w:eastAsia="Arial" w:hAnsi="Arial"/>
                <w:sz w:val="19"/>
                <w:szCs w:val="19"/>
              </w:rPr>
              <w:t xml:space="preserve">Kişisel verilerimin işlenip işlenmediğini öğrenmek istiyorum.</w:t>
            </w:r>
          </w:p>
        </w:tc>
        <w:tc>
          <w:tcPr>
            <w:tcW w:type="dxa" w:w="1500"/>
            <w:tcBorders>
              <w:top w:val="single" w:color="BFC6CD" w:sz="4"/>
              <w:left w:val="single" w:color="BFC6CD" w:sz="4"/>
              <w:bottom w:val="single" w:color="BFC6CD" w:sz="4"/>
              <w:right w:val="single" w:color="BFC6CD" w:sz="4"/>
            </w:tcBorders>
            <w:tcMar>
              <w:top w:type="dxa" w:w="90"/>
              <w:left w:type="dxa" w:w="120"/>
              <w:bottom w:type="dxa" w:w="90"/>
              <w:right w:type="dxa" w:w="120"/>
            </w:tcMar>
            <w:vAlign w:val="center"/>
          </w:tcPr>
          <w:p>
            <w:pPr>
              <w:spacing w:after="0" w:before="0" w:line="276"/>
            </w:pPr>
            <w:r>
              <w:rPr>
                <w:rFonts w:ascii="Arial" w:cs="Arial" w:eastAsia="Arial" w:hAnsi="Arial"/>
                <w:sz w:val="19"/>
                <w:szCs w:val="19"/>
              </w:rPr>
              <w:t xml:space="preserve">11/1 (a)</w:t>
            </w:r>
          </w:p>
        </w:tc>
      </w:tr>
      <w:tr>
        <w:trPr>
          <w:cantSplit/>
        </w:trPr>
        <w:tc>
          <w:tcPr>
            <w:tcW w:type="dxa" w:w="600"/>
            <w:tcBorders>
              <w:top w:val="single" w:color="BFC6CD" w:sz="4"/>
              <w:left w:val="single" w:color="BFC6CD" w:sz="4"/>
              <w:bottom w:val="single" w:color="BFC6CD" w:sz="4"/>
              <w:right w:val="single" w:color="BFC6CD" w:sz="4"/>
            </w:tcBorders>
            <w:tcMar>
              <w:top w:type="dxa" w:w="90"/>
              <w:left w:type="dxa" w:w="120"/>
              <w:bottom w:type="dxa" w:w="90"/>
              <w:right w:type="dxa" w:w="120"/>
            </w:tcMar>
            <w:vAlign w:val="center"/>
          </w:tcPr>
          <w:p>
            <w:pPr>
              <w:jc w:val="center"/>
            </w:pPr>
            <w:r>
              <w:rPr>
                <w:rFonts w:ascii="Arial" w:cs="Arial" w:eastAsia="Arial" w:hAnsi="Arial"/>
                <w:sz w:val="22"/>
                <w:szCs w:val="22"/>
              </w:rPr>
              <w:t xml:space="preserve">☐</w:t>
            </w:r>
          </w:p>
        </w:tc>
        <w:tc>
          <w:tcPr>
            <w:tcW w:type="dxa" w:w="7538"/>
            <w:tcBorders>
              <w:top w:val="single" w:color="BFC6CD" w:sz="4"/>
              <w:left w:val="single" w:color="BFC6CD" w:sz="4"/>
              <w:bottom w:val="single" w:color="BFC6CD" w:sz="4"/>
              <w:right w:val="single" w:color="BFC6CD" w:sz="4"/>
            </w:tcBorders>
            <w:tcMar>
              <w:top w:type="dxa" w:w="90"/>
              <w:left w:type="dxa" w:w="120"/>
              <w:bottom w:type="dxa" w:w="90"/>
              <w:right w:type="dxa" w:w="120"/>
            </w:tcMar>
            <w:vAlign w:val="center"/>
          </w:tcPr>
          <w:p>
            <w:pPr>
              <w:spacing w:after="0" w:before="0" w:line="276"/>
            </w:pPr>
            <w:r>
              <w:rPr>
                <w:rFonts w:ascii="Arial" w:cs="Arial" w:eastAsia="Arial" w:hAnsi="Arial"/>
                <w:sz w:val="19"/>
                <w:szCs w:val="19"/>
              </w:rPr>
              <w:t xml:space="preserve">Kişisel verilerim işlenmişse buna ilişkin bilgi talep ediyorum.</w:t>
            </w:r>
          </w:p>
        </w:tc>
        <w:tc>
          <w:tcPr>
            <w:tcW w:type="dxa" w:w="1500"/>
            <w:tcBorders>
              <w:top w:val="single" w:color="BFC6CD" w:sz="4"/>
              <w:left w:val="single" w:color="BFC6CD" w:sz="4"/>
              <w:bottom w:val="single" w:color="BFC6CD" w:sz="4"/>
              <w:right w:val="single" w:color="BFC6CD" w:sz="4"/>
            </w:tcBorders>
            <w:tcMar>
              <w:top w:type="dxa" w:w="90"/>
              <w:left w:type="dxa" w:w="120"/>
              <w:bottom w:type="dxa" w:w="90"/>
              <w:right w:type="dxa" w:w="120"/>
            </w:tcMar>
            <w:vAlign w:val="center"/>
          </w:tcPr>
          <w:p>
            <w:pPr>
              <w:spacing w:after="0" w:before="0" w:line="276"/>
            </w:pPr>
            <w:r>
              <w:rPr>
                <w:rFonts w:ascii="Arial" w:cs="Arial" w:eastAsia="Arial" w:hAnsi="Arial"/>
                <w:sz w:val="19"/>
                <w:szCs w:val="19"/>
              </w:rPr>
              <w:t xml:space="preserve">11/1 (b)</w:t>
            </w:r>
          </w:p>
        </w:tc>
      </w:tr>
      <w:tr>
        <w:trPr>
          <w:cantSplit/>
        </w:trPr>
        <w:tc>
          <w:tcPr>
            <w:tcW w:type="dxa" w:w="600"/>
            <w:tcBorders>
              <w:top w:val="single" w:color="BFC6CD" w:sz="4"/>
              <w:left w:val="single" w:color="BFC6CD" w:sz="4"/>
              <w:bottom w:val="single" w:color="BFC6CD" w:sz="4"/>
              <w:right w:val="single" w:color="BFC6CD" w:sz="4"/>
            </w:tcBorders>
            <w:tcMar>
              <w:top w:type="dxa" w:w="90"/>
              <w:left w:type="dxa" w:w="120"/>
              <w:bottom w:type="dxa" w:w="90"/>
              <w:right w:type="dxa" w:w="120"/>
            </w:tcMar>
            <w:vAlign w:val="center"/>
          </w:tcPr>
          <w:p>
            <w:pPr>
              <w:jc w:val="center"/>
            </w:pPr>
            <w:r>
              <w:rPr>
                <w:rFonts w:ascii="Arial" w:cs="Arial" w:eastAsia="Arial" w:hAnsi="Arial"/>
                <w:sz w:val="22"/>
                <w:szCs w:val="22"/>
              </w:rPr>
              <w:t xml:space="preserve">☐</w:t>
            </w:r>
          </w:p>
        </w:tc>
        <w:tc>
          <w:tcPr>
            <w:tcW w:type="dxa" w:w="7538"/>
            <w:tcBorders>
              <w:top w:val="single" w:color="BFC6CD" w:sz="4"/>
              <w:left w:val="single" w:color="BFC6CD" w:sz="4"/>
              <w:bottom w:val="single" w:color="BFC6CD" w:sz="4"/>
              <w:right w:val="single" w:color="BFC6CD" w:sz="4"/>
            </w:tcBorders>
            <w:tcMar>
              <w:top w:type="dxa" w:w="90"/>
              <w:left w:type="dxa" w:w="120"/>
              <w:bottom w:type="dxa" w:w="90"/>
              <w:right w:type="dxa" w:w="120"/>
            </w:tcMar>
            <w:vAlign w:val="center"/>
          </w:tcPr>
          <w:p>
            <w:pPr>
              <w:spacing w:after="0" w:before="0" w:line="276"/>
            </w:pPr>
            <w:r>
              <w:rPr>
                <w:rFonts w:ascii="Arial" w:cs="Arial" w:eastAsia="Arial" w:hAnsi="Arial"/>
                <w:sz w:val="19"/>
                <w:szCs w:val="19"/>
              </w:rPr>
              <w:t xml:space="preserve">Kişisel verilerimin işlenme amacını ve bunların amacına uygun kullanılıp kullanılmadığını öğrenmek istiyorum.</w:t>
            </w:r>
          </w:p>
        </w:tc>
        <w:tc>
          <w:tcPr>
            <w:tcW w:type="dxa" w:w="1500"/>
            <w:tcBorders>
              <w:top w:val="single" w:color="BFC6CD" w:sz="4"/>
              <w:left w:val="single" w:color="BFC6CD" w:sz="4"/>
              <w:bottom w:val="single" w:color="BFC6CD" w:sz="4"/>
              <w:right w:val="single" w:color="BFC6CD" w:sz="4"/>
            </w:tcBorders>
            <w:tcMar>
              <w:top w:type="dxa" w:w="90"/>
              <w:left w:type="dxa" w:w="120"/>
              <w:bottom w:type="dxa" w:w="90"/>
              <w:right w:type="dxa" w:w="120"/>
            </w:tcMar>
            <w:vAlign w:val="center"/>
          </w:tcPr>
          <w:p>
            <w:pPr>
              <w:spacing w:after="0" w:before="0" w:line="276"/>
            </w:pPr>
            <w:r>
              <w:rPr>
                <w:rFonts w:ascii="Arial" w:cs="Arial" w:eastAsia="Arial" w:hAnsi="Arial"/>
                <w:sz w:val="19"/>
                <w:szCs w:val="19"/>
              </w:rPr>
              <w:t xml:space="preserve">11/1 (c)</w:t>
            </w:r>
          </w:p>
        </w:tc>
      </w:tr>
      <w:tr>
        <w:trPr>
          <w:cantSplit/>
        </w:trPr>
        <w:tc>
          <w:tcPr>
            <w:tcW w:type="dxa" w:w="600"/>
            <w:tcBorders>
              <w:top w:val="single" w:color="BFC6CD" w:sz="4"/>
              <w:left w:val="single" w:color="BFC6CD" w:sz="4"/>
              <w:bottom w:val="single" w:color="BFC6CD" w:sz="4"/>
              <w:right w:val="single" w:color="BFC6CD" w:sz="4"/>
            </w:tcBorders>
            <w:tcMar>
              <w:top w:type="dxa" w:w="90"/>
              <w:left w:type="dxa" w:w="120"/>
              <w:bottom w:type="dxa" w:w="90"/>
              <w:right w:type="dxa" w:w="120"/>
            </w:tcMar>
            <w:vAlign w:val="center"/>
          </w:tcPr>
          <w:p>
            <w:pPr>
              <w:jc w:val="center"/>
            </w:pPr>
            <w:r>
              <w:rPr>
                <w:rFonts w:ascii="Arial" w:cs="Arial" w:eastAsia="Arial" w:hAnsi="Arial"/>
                <w:sz w:val="22"/>
                <w:szCs w:val="22"/>
              </w:rPr>
              <w:t xml:space="preserve">☐</w:t>
            </w:r>
          </w:p>
        </w:tc>
        <w:tc>
          <w:tcPr>
            <w:tcW w:type="dxa" w:w="7538"/>
            <w:tcBorders>
              <w:top w:val="single" w:color="BFC6CD" w:sz="4"/>
              <w:left w:val="single" w:color="BFC6CD" w:sz="4"/>
              <w:bottom w:val="single" w:color="BFC6CD" w:sz="4"/>
              <w:right w:val="single" w:color="BFC6CD" w:sz="4"/>
            </w:tcBorders>
            <w:tcMar>
              <w:top w:type="dxa" w:w="90"/>
              <w:left w:type="dxa" w:w="120"/>
              <w:bottom w:type="dxa" w:w="90"/>
              <w:right w:type="dxa" w:w="120"/>
            </w:tcMar>
            <w:vAlign w:val="center"/>
          </w:tcPr>
          <w:p>
            <w:pPr>
              <w:spacing w:after="0" w:before="0" w:line="276"/>
            </w:pPr>
            <w:r>
              <w:rPr>
                <w:rFonts w:ascii="Arial" w:cs="Arial" w:eastAsia="Arial" w:hAnsi="Arial"/>
                <w:sz w:val="19"/>
                <w:szCs w:val="19"/>
              </w:rPr>
              <w:t xml:space="preserve">Kişisel verilerimin yurt içinde ya da yurt dışında aktarıldığı üçüncü kişileri öğrenmek istiyorum.</w:t>
            </w:r>
          </w:p>
        </w:tc>
        <w:tc>
          <w:tcPr>
            <w:tcW w:type="dxa" w:w="1500"/>
            <w:tcBorders>
              <w:top w:val="single" w:color="BFC6CD" w:sz="4"/>
              <w:left w:val="single" w:color="BFC6CD" w:sz="4"/>
              <w:bottom w:val="single" w:color="BFC6CD" w:sz="4"/>
              <w:right w:val="single" w:color="BFC6CD" w:sz="4"/>
            </w:tcBorders>
            <w:tcMar>
              <w:top w:type="dxa" w:w="90"/>
              <w:left w:type="dxa" w:w="120"/>
              <w:bottom w:type="dxa" w:w="90"/>
              <w:right w:type="dxa" w:w="120"/>
            </w:tcMar>
            <w:vAlign w:val="center"/>
          </w:tcPr>
          <w:p>
            <w:pPr>
              <w:spacing w:after="0" w:before="0" w:line="276"/>
            </w:pPr>
            <w:r>
              <w:rPr>
                <w:rFonts w:ascii="Arial" w:cs="Arial" w:eastAsia="Arial" w:hAnsi="Arial"/>
                <w:sz w:val="19"/>
                <w:szCs w:val="19"/>
              </w:rPr>
              <w:t xml:space="preserve">11/1 (ç)</w:t>
            </w:r>
          </w:p>
        </w:tc>
      </w:tr>
      <w:tr>
        <w:trPr>
          <w:cantSplit/>
        </w:trPr>
        <w:tc>
          <w:tcPr>
            <w:tcW w:type="dxa" w:w="600"/>
            <w:tcBorders>
              <w:top w:val="single" w:color="BFC6CD" w:sz="4"/>
              <w:left w:val="single" w:color="BFC6CD" w:sz="4"/>
              <w:bottom w:val="single" w:color="BFC6CD" w:sz="4"/>
              <w:right w:val="single" w:color="BFC6CD" w:sz="4"/>
            </w:tcBorders>
            <w:tcMar>
              <w:top w:type="dxa" w:w="90"/>
              <w:left w:type="dxa" w:w="120"/>
              <w:bottom w:type="dxa" w:w="90"/>
              <w:right w:type="dxa" w:w="120"/>
            </w:tcMar>
            <w:vAlign w:val="center"/>
          </w:tcPr>
          <w:p>
            <w:pPr>
              <w:jc w:val="center"/>
            </w:pPr>
            <w:r>
              <w:rPr>
                <w:rFonts w:ascii="Arial" w:cs="Arial" w:eastAsia="Arial" w:hAnsi="Arial"/>
                <w:sz w:val="22"/>
                <w:szCs w:val="22"/>
              </w:rPr>
              <w:t xml:space="preserve">☐</w:t>
            </w:r>
          </w:p>
        </w:tc>
        <w:tc>
          <w:tcPr>
            <w:tcW w:type="dxa" w:w="7538"/>
            <w:tcBorders>
              <w:top w:val="single" w:color="BFC6CD" w:sz="4"/>
              <w:left w:val="single" w:color="BFC6CD" w:sz="4"/>
              <w:bottom w:val="single" w:color="BFC6CD" w:sz="4"/>
              <w:right w:val="single" w:color="BFC6CD" w:sz="4"/>
            </w:tcBorders>
            <w:tcMar>
              <w:top w:type="dxa" w:w="90"/>
              <w:left w:type="dxa" w:w="120"/>
              <w:bottom w:type="dxa" w:w="90"/>
              <w:right w:type="dxa" w:w="120"/>
            </w:tcMar>
            <w:vAlign w:val="center"/>
          </w:tcPr>
          <w:p>
            <w:pPr>
              <w:spacing w:after="0" w:before="0" w:line="276"/>
            </w:pPr>
            <w:r>
              <w:rPr>
                <w:rFonts w:ascii="Arial" w:cs="Arial" w:eastAsia="Arial" w:hAnsi="Arial"/>
                <w:sz w:val="19"/>
                <w:szCs w:val="19"/>
              </w:rPr>
              <w:t xml:space="preserve">Kişisel verilerimin eksik ya da yanlış işlendiğini düşünüyorum ve düzeltilmesini istiyorum.</w:t>
            </w:r>
          </w:p>
        </w:tc>
        <w:tc>
          <w:tcPr>
            <w:tcW w:type="dxa" w:w="1500"/>
            <w:tcBorders>
              <w:top w:val="single" w:color="BFC6CD" w:sz="4"/>
              <w:left w:val="single" w:color="BFC6CD" w:sz="4"/>
              <w:bottom w:val="single" w:color="BFC6CD" w:sz="4"/>
              <w:right w:val="single" w:color="BFC6CD" w:sz="4"/>
            </w:tcBorders>
            <w:tcMar>
              <w:top w:type="dxa" w:w="90"/>
              <w:left w:type="dxa" w:w="120"/>
              <w:bottom w:type="dxa" w:w="90"/>
              <w:right w:type="dxa" w:w="120"/>
            </w:tcMar>
            <w:vAlign w:val="center"/>
          </w:tcPr>
          <w:p>
            <w:pPr>
              <w:spacing w:after="0" w:before="0" w:line="276"/>
            </w:pPr>
            <w:r>
              <w:rPr>
                <w:rFonts w:ascii="Arial" w:cs="Arial" w:eastAsia="Arial" w:hAnsi="Arial"/>
                <w:sz w:val="19"/>
                <w:szCs w:val="19"/>
              </w:rPr>
              <w:t xml:space="preserve">11/1 (d)</w:t>
            </w:r>
          </w:p>
        </w:tc>
      </w:tr>
      <w:tr>
        <w:trPr>
          <w:cantSplit/>
        </w:trPr>
        <w:tc>
          <w:tcPr>
            <w:tcW w:type="dxa" w:w="600"/>
            <w:tcBorders>
              <w:top w:val="single" w:color="BFC6CD" w:sz="4"/>
              <w:left w:val="single" w:color="BFC6CD" w:sz="4"/>
              <w:bottom w:val="single" w:color="BFC6CD" w:sz="4"/>
              <w:right w:val="single" w:color="BFC6CD" w:sz="4"/>
            </w:tcBorders>
            <w:tcMar>
              <w:top w:type="dxa" w:w="90"/>
              <w:left w:type="dxa" w:w="120"/>
              <w:bottom w:type="dxa" w:w="90"/>
              <w:right w:type="dxa" w:w="120"/>
            </w:tcMar>
            <w:vAlign w:val="center"/>
          </w:tcPr>
          <w:p>
            <w:pPr>
              <w:jc w:val="center"/>
            </w:pPr>
            <w:r>
              <w:rPr>
                <w:rFonts w:ascii="Arial" w:cs="Arial" w:eastAsia="Arial" w:hAnsi="Arial"/>
                <w:sz w:val="22"/>
                <w:szCs w:val="22"/>
              </w:rPr>
              <w:t xml:space="preserve">☐</w:t>
            </w:r>
          </w:p>
        </w:tc>
        <w:tc>
          <w:tcPr>
            <w:tcW w:type="dxa" w:w="7538"/>
            <w:tcBorders>
              <w:top w:val="single" w:color="BFC6CD" w:sz="4"/>
              <w:left w:val="single" w:color="BFC6CD" w:sz="4"/>
              <w:bottom w:val="single" w:color="BFC6CD" w:sz="4"/>
              <w:right w:val="single" w:color="BFC6CD" w:sz="4"/>
            </w:tcBorders>
            <w:tcMar>
              <w:top w:type="dxa" w:w="90"/>
              <w:left w:type="dxa" w:w="120"/>
              <w:bottom w:type="dxa" w:w="90"/>
              <w:right w:type="dxa" w:w="120"/>
            </w:tcMar>
            <w:vAlign w:val="center"/>
          </w:tcPr>
          <w:p>
            <w:pPr>
              <w:spacing w:after="0" w:before="0" w:line="276"/>
            </w:pPr>
            <w:r>
              <w:rPr>
                <w:rFonts w:ascii="Arial" w:cs="Arial" w:eastAsia="Arial" w:hAnsi="Arial"/>
                <w:sz w:val="19"/>
                <w:szCs w:val="19"/>
              </w:rPr>
              <w:t xml:space="preserve">İşlenmesini gerektiren sebepler ortadan kalktığı için kişisel verilerimin silinmesini ya da yok edilmesini istiyorum.</w:t>
            </w:r>
          </w:p>
        </w:tc>
        <w:tc>
          <w:tcPr>
            <w:tcW w:type="dxa" w:w="1500"/>
            <w:tcBorders>
              <w:top w:val="single" w:color="BFC6CD" w:sz="4"/>
              <w:left w:val="single" w:color="BFC6CD" w:sz="4"/>
              <w:bottom w:val="single" w:color="BFC6CD" w:sz="4"/>
              <w:right w:val="single" w:color="BFC6CD" w:sz="4"/>
            </w:tcBorders>
            <w:tcMar>
              <w:top w:type="dxa" w:w="90"/>
              <w:left w:type="dxa" w:w="120"/>
              <w:bottom w:type="dxa" w:w="90"/>
              <w:right w:type="dxa" w:w="120"/>
            </w:tcMar>
            <w:vAlign w:val="center"/>
          </w:tcPr>
          <w:p>
            <w:pPr>
              <w:spacing w:after="0" w:before="0" w:line="276"/>
            </w:pPr>
            <w:r>
              <w:rPr>
                <w:rFonts w:ascii="Arial" w:cs="Arial" w:eastAsia="Arial" w:hAnsi="Arial"/>
                <w:sz w:val="19"/>
                <w:szCs w:val="19"/>
              </w:rPr>
              <w:t xml:space="preserve">11/1 (e)</w:t>
            </w:r>
          </w:p>
        </w:tc>
      </w:tr>
      <w:tr>
        <w:trPr>
          <w:cantSplit/>
        </w:trPr>
        <w:tc>
          <w:tcPr>
            <w:tcW w:type="dxa" w:w="600"/>
            <w:tcBorders>
              <w:top w:val="single" w:color="BFC6CD" w:sz="4"/>
              <w:left w:val="single" w:color="BFC6CD" w:sz="4"/>
              <w:bottom w:val="single" w:color="BFC6CD" w:sz="4"/>
              <w:right w:val="single" w:color="BFC6CD" w:sz="4"/>
            </w:tcBorders>
            <w:tcMar>
              <w:top w:type="dxa" w:w="90"/>
              <w:left w:type="dxa" w:w="120"/>
              <w:bottom w:type="dxa" w:w="90"/>
              <w:right w:type="dxa" w:w="120"/>
            </w:tcMar>
            <w:vAlign w:val="center"/>
          </w:tcPr>
          <w:p>
            <w:pPr>
              <w:jc w:val="center"/>
            </w:pPr>
            <w:r>
              <w:rPr>
                <w:rFonts w:ascii="Arial" w:cs="Arial" w:eastAsia="Arial" w:hAnsi="Arial"/>
                <w:sz w:val="22"/>
                <w:szCs w:val="22"/>
              </w:rPr>
              <w:t xml:space="preserve">☐</w:t>
            </w:r>
          </w:p>
        </w:tc>
        <w:tc>
          <w:tcPr>
            <w:tcW w:type="dxa" w:w="7538"/>
            <w:tcBorders>
              <w:top w:val="single" w:color="BFC6CD" w:sz="4"/>
              <w:left w:val="single" w:color="BFC6CD" w:sz="4"/>
              <w:bottom w:val="single" w:color="BFC6CD" w:sz="4"/>
              <w:right w:val="single" w:color="BFC6CD" w:sz="4"/>
            </w:tcBorders>
            <w:tcMar>
              <w:top w:type="dxa" w:w="90"/>
              <w:left w:type="dxa" w:w="120"/>
              <w:bottom w:type="dxa" w:w="90"/>
              <w:right w:type="dxa" w:w="120"/>
            </w:tcMar>
            <w:vAlign w:val="center"/>
          </w:tcPr>
          <w:p>
            <w:pPr>
              <w:spacing w:after="0" w:before="0" w:line="276"/>
            </w:pPr>
            <w:r>
              <w:rPr>
                <w:rFonts w:ascii="Arial" w:cs="Arial" w:eastAsia="Arial" w:hAnsi="Arial"/>
                <w:sz w:val="19"/>
                <w:szCs w:val="19"/>
              </w:rPr>
              <w:t xml:space="preserve">Eksik ya da yanlış işlenen verilerimin düzeltilmesi, silinmesi ya da yok edilmesi hâlinde bu işlemin verilerimin aktarıldığı üçüncü kişilere bildirilmesini istiyorum.</w:t>
            </w:r>
          </w:p>
        </w:tc>
        <w:tc>
          <w:tcPr>
            <w:tcW w:type="dxa" w:w="1500"/>
            <w:tcBorders>
              <w:top w:val="single" w:color="BFC6CD" w:sz="4"/>
              <w:left w:val="single" w:color="BFC6CD" w:sz="4"/>
              <w:bottom w:val="single" w:color="BFC6CD" w:sz="4"/>
              <w:right w:val="single" w:color="BFC6CD" w:sz="4"/>
            </w:tcBorders>
            <w:tcMar>
              <w:top w:type="dxa" w:w="90"/>
              <w:left w:type="dxa" w:w="120"/>
              <w:bottom w:type="dxa" w:w="90"/>
              <w:right w:type="dxa" w:w="120"/>
            </w:tcMar>
            <w:vAlign w:val="center"/>
          </w:tcPr>
          <w:p>
            <w:pPr>
              <w:spacing w:after="0" w:before="0" w:line="276"/>
            </w:pPr>
            <w:r>
              <w:rPr>
                <w:rFonts w:ascii="Arial" w:cs="Arial" w:eastAsia="Arial" w:hAnsi="Arial"/>
                <w:sz w:val="19"/>
                <w:szCs w:val="19"/>
              </w:rPr>
              <w:t xml:space="preserve">11/1 (f)</w:t>
            </w:r>
          </w:p>
        </w:tc>
      </w:tr>
      <w:tr>
        <w:trPr>
          <w:cantSplit/>
        </w:trPr>
        <w:tc>
          <w:tcPr>
            <w:tcW w:type="dxa" w:w="600"/>
            <w:tcBorders>
              <w:top w:val="single" w:color="BFC6CD" w:sz="4"/>
              <w:left w:val="single" w:color="BFC6CD" w:sz="4"/>
              <w:bottom w:val="single" w:color="BFC6CD" w:sz="4"/>
              <w:right w:val="single" w:color="BFC6CD" w:sz="4"/>
            </w:tcBorders>
            <w:tcMar>
              <w:top w:type="dxa" w:w="90"/>
              <w:left w:type="dxa" w:w="120"/>
              <w:bottom w:type="dxa" w:w="90"/>
              <w:right w:type="dxa" w:w="120"/>
            </w:tcMar>
            <w:vAlign w:val="center"/>
          </w:tcPr>
          <w:p>
            <w:pPr>
              <w:jc w:val="center"/>
            </w:pPr>
            <w:r>
              <w:rPr>
                <w:rFonts w:ascii="Arial" w:cs="Arial" w:eastAsia="Arial" w:hAnsi="Arial"/>
                <w:sz w:val="22"/>
                <w:szCs w:val="22"/>
              </w:rPr>
              <w:t xml:space="preserve">☐</w:t>
            </w:r>
          </w:p>
        </w:tc>
        <w:tc>
          <w:tcPr>
            <w:tcW w:type="dxa" w:w="7538"/>
            <w:tcBorders>
              <w:top w:val="single" w:color="BFC6CD" w:sz="4"/>
              <w:left w:val="single" w:color="BFC6CD" w:sz="4"/>
              <w:bottom w:val="single" w:color="BFC6CD" w:sz="4"/>
              <w:right w:val="single" w:color="BFC6CD" w:sz="4"/>
            </w:tcBorders>
            <w:tcMar>
              <w:top w:type="dxa" w:w="90"/>
              <w:left w:type="dxa" w:w="120"/>
              <w:bottom w:type="dxa" w:w="90"/>
              <w:right w:type="dxa" w:w="120"/>
            </w:tcMar>
            <w:vAlign w:val="center"/>
          </w:tcPr>
          <w:p>
            <w:pPr>
              <w:spacing w:after="0" w:before="0" w:line="276"/>
            </w:pPr>
            <w:r>
              <w:rPr>
                <w:rFonts w:ascii="Arial" w:cs="Arial" w:eastAsia="Arial" w:hAnsi="Arial"/>
                <w:sz w:val="19"/>
                <w:szCs w:val="19"/>
              </w:rPr>
              <w:t xml:space="preserve">İşlenen verilerimin münhasıran otomatik sistemler vasıtasıyla analiz edilmesi sonucunda aleyhime ortaya çıkan sonuca itiraz ediyorum.</w:t>
            </w:r>
          </w:p>
        </w:tc>
        <w:tc>
          <w:tcPr>
            <w:tcW w:type="dxa" w:w="1500"/>
            <w:tcBorders>
              <w:top w:val="single" w:color="BFC6CD" w:sz="4"/>
              <w:left w:val="single" w:color="BFC6CD" w:sz="4"/>
              <w:bottom w:val="single" w:color="BFC6CD" w:sz="4"/>
              <w:right w:val="single" w:color="BFC6CD" w:sz="4"/>
            </w:tcBorders>
            <w:tcMar>
              <w:top w:type="dxa" w:w="90"/>
              <w:left w:type="dxa" w:w="120"/>
              <w:bottom w:type="dxa" w:w="90"/>
              <w:right w:type="dxa" w:w="120"/>
            </w:tcMar>
            <w:vAlign w:val="center"/>
          </w:tcPr>
          <w:p>
            <w:pPr>
              <w:spacing w:after="0" w:before="0" w:line="276"/>
            </w:pPr>
            <w:r>
              <w:rPr>
                <w:rFonts w:ascii="Arial" w:cs="Arial" w:eastAsia="Arial" w:hAnsi="Arial"/>
                <w:sz w:val="19"/>
                <w:szCs w:val="19"/>
              </w:rPr>
              <w:t xml:space="preserve">11/1 (g)</w:t>
            </w:r>
          </w:p>
        </w:tc>
      </w:tr>
      <w:tr>
        <w:trPr>
          <w:cantSplit/>
        </w:trPr>
        <w:tc>
          <w:tcPr>
            <w:tcW w:type="dxa" w:w="600"/>
            <w:tcBorders>
              <w:top w:val="single" w:color="BFC6CD" w:sz="4"/>
              <w:left w:val="single" w:color="BFC6CD" w:sz="4"/>
              <w:bottom w:val="single" w:color="BFC6CD" w:sz="4"/>
              <w:right w:val="single" w:color="BFC6CD" w:sz="4"/>
            </w:tcBorders>
            <w:tcMar>
              <w:top w:type="dxa" w:w="90"/>
              <w:left w:type="dxa" w:w="120"/>
              <w:bottom w:type="dxa" w:w="90"/>
              <w:right w:type="dxa" w:w="120"/>
            </w:tcMar>
            <w:vAlign w:val="center"/>
          </w:tcPr>
          <w:p>
            <w:pPr>
              <w:jc w:val="center"/>
            </w:pPr>
            <w:r>
              <w:rPr>
                <w:rFonts w:ascii="Arial" w:cs="Arial" w:eastAsia="Arial" w:hAnsi="Arial"/>
                <w:sz w:val="22"/>
                <w:szCs w:val="22"/>
              </w:rPr>
              <w:t xml:space="preserve">☐</w:t>
            </w:r>
          </w:p>
        </w:tc>
        <w:tc>
          <w:tcPr>
            <w:tcW w:type="dxa" w:w="7538"/>
            <w:tcBorders>
              <w:top w:val="single" w:color="BFC6CD" w:sz="4"/>
              <w:left w:val="single" w:color="BFC6CD" w:sz="4"/>
              <w:bottom w:val="single" w:color="BFC6CD" w:sz="4"/>
              <w:right w:val="single" w:color="BFC6CD" w:sz="4"/>
            </w:tcBorders>
            <w:tcMar>
              <w:top w:type="dxa" w:w="90"/>
              <w:left w:type="dxa" w:w="120"/>
              <w:bottom w:type="dxa" w:w="90"/>
              <w:right w:type="dxa" w:w="120"/>
            </w:tcMar>
            <w:vAlign w:val="center"/>
          </w:tcPr>
          <w:p>
            <w:pPr>
              <w:spacing w:after="0" w:before="0" w:line="276"/>
            </w:pPr>
            <w:r>
              <w:rPr>
                <w:rFonts w:ascii="Arial" w:cs="Arial" w:eastAsia="Arial" w:hAnsi="Arial"/>
                <w:sz w:val="19"/>
                <w:szCs w:val="19"/>
              </w:rPr>
              <w:t xml:space="preserve">Kişisel verilerimin kanuna aykırı olarak işlenmesi sebebiyle uğradığım zararın giderilmesini talep ediyorum.</w:t>
            </w:r>
          </w:p>
        </w:tc>
        <w:tc>
          <w:tcPr>
            <w:tcW w:type="dxa" w:w="1500"/>
            <w:tcBorders>
              <w:top w:val="single" w:color="BFC6CD" w:sz="4"/>
              <w:left w:val="single" w:color="BFC6CD" w:sz="4"/>
              <w:bottom w:val="single" w:color="BFC6CD" w:sz="4"/>
              <w:right w:val="single" w:color="BFC6CD" w:sz="4"/>
            </w:tcBorders>
            <w:tcMar>
              <w:top w:type="dxa" w:w="90"/>
              <w:left w:type="dxa" w:w="120"/>
              <w:bottom w:type="dxa" w:w="90"/>
              <w:right w:type="dxa" w:w="120"/>
            </w:tcMar>
            <w:vAlign w:val="center"/>
          </w:tcPr>
          <w:p>
            <w:pPr>
              <w:spacing w:after="0" w:before="0" w:line="276"/>
            </w:pPr>
            <w:r>
              <w:rPr>
                <w:rFonts w:ascii="Arial" w:cs="Arial" w:eastAsia="Arial" w:hAnsi="Arial"/>
                <w:sz w:val="19"/>
                <w:szCs w:val="19"/>
              </w:rPr>
              <w:t xml:space="preserve">11/1 (ğ)</w:t>
            </w:r>
          </w:p>
        </w:tc>
      </w:tr>
    </w:tbl>
    <w:p>
      <w:pPr>
        <w:pBdr>
          <w:bottom w:val="single" w:color="F04F00" w:sz="8" w:space="4"/>
        </w:pBdr>
        <w:spacing w:after="120" w:before="280"/>
      </w:pPr>
      <w:r>
        <w:rPr>
          <w:rFonts w:ascii="Arial" w:cs="Arial" w:eastAsia="Arial" w:hAnsi="Arial"/>
          <w:b/>
          <w:bCs/>
          <w:color w:val="171C22"/>
          <w:sz w:val="21"/>
          <w:szCs w:val="21"/>
        </w:rPr>
        <w:t xml:space="preserve">5. Talebinizin açıklaması</w:t>
      </w:r>
    </w:p>
    <w:p>
      <w:pPr>
        <w:spacing w:after="100" w:before="0" w:line="276"/>
      </w:pPr>
      <w:r>
        <w:rPr>
          <w:rFonts w:ascii="Arial" w:cs="Arial" w:eastAsia="Arial" w:hAnsi="Arial"/>
          <w:color w:val="5A6673"/>
          <w:sz w:val="19"/>
          <w:szCs w:val="19"/>
        </w:rPr>
        <w:t xml:space="preserve">Talebinizi ve ilgili kişisel verileri olabildiğince açık yazınız.</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BFC6CD" w:sz="4"/>
              <w:left w:val="single" w:color="BFC6CD" w:sz="4"/>
              <w:bottom w:val="single" w:color="BFC6CD" w:sz="4"/>
              <w:right w:val="single" w:color="BFC6CD" w:sz="4"/>
            </w:tcBorders>
            <w:tcMar>
              <w:top w:type="dxa" w:w="90"/>
              <w:left w:type="dxa" w:w="120"/>
              <w:bottom w:type="dxa" w:w="90"/>
              <w:right w:type="dxa" w:w="120"/>
            </w:tcMar>
            <w:vAlign w:val="top"/>
          </w:tcPr>
          <w:p>
            <w:pPr>
              <w:spacing w:after="0" w:before="0" w:line="276"/>
            </w:pPr>
            <w:r>
              <w:rPr>
                <w:rFonts w:ascii="Arial" w:cs="Arial" w:eastAsia="Arial" w:hAnsi="Arial"/>
                <w:sz w:val="19"/>
                <w:szCs w:val="19"/>
              </w:rPr>
              <w:t xml:space="preserve"/>
            </w:r>
          </w:p>
          <w:p>
            <w:pPr>
              <w:spacing w:after="0" w:before="0" w:line="276"/>
            </w:pPr>
            <w:r>
              <w:rPr>
                <w:rFonts w:ascii="Arial" w:cs="Arial" w:eastAsia="Arial" w:hAnsi="Arial"/>
                <w:sz w:val="19"/>
                <w:szCs w:val="19"/>
              </w:rPr>
              <w:t xml:space="preserve"/>
            </w:r>
          </w:p>
          <w:p>
            <w:pPr>
              <w:spacing w:after="0" w:before="0" w:line="276"/>
            </w:pPr>
            <w:r>
              <w:rPr>
                <w:rFonts w:ascii="Arial" w:cs="Arial" w:eastAsia="Arial" w:hAnsi="Arial"/>
                <w:sz w:val="19"/>
                <w:szCs w:val="19"/>
              </w:rPr>
              <w:t xml:space="preserve"/>
            </w:r>
          </w:p>
          <w:p>
            <w:pPr>
              <w:spacing w:after="0" w:before="0" w:line="276"/>
            </w:pPr>
            <w:r>
              <w:rPr>
                <w:rFonts w:ascii="Arial" w:cs="Arial" w:eastAsia="Arial" w:hAnsi="Arial"/>
                <w:sz w:val="19"/>
                <w:szCs w:val="19"/>
              </w:rPr>
              <w:t xml:space="preserve"/>
            </w:r>
          </w:p>
          <w:p>
            <w:pPr>
              <w:spacing w:after="0" w:before="0" w:line="276"/>
            </w:pPr>
            <w:r>
              <w:rPr>
                <w:rFonts w:ascii="Arial" w:cs="Arial" w:eastAsia="Arial" w:hAnsi="Arial"/>
                <w:sz w:val="19"/>
                <w:szCs w:val="19"/>
              </w:rPr>
              <w:t xml:space="preserve"/>
            </w:r>
          </w:p>
          <w:p>
            <w:pPr>
              <w:spacing w:after="0" w:before="0" w:line="276"/>
            </w:pPr>
            <w:r>
              <w:rPr>
                <w:rFonts w:ascii="Arial" w:cs="Arial" w:eastAsia="Arial" w:hAnsi="Arial"/>
                <w:sz w:val="19"/>
                <w:szCs w:val="19"/>
              </w:rPr>
              <w:t xml:space="preserve"/>
            </w:r>
          </w:p>
          <w:p>
            <w:pPr>
              <w:spacing w:after="0" w:before="0" w:line="276"/>
            </w:pPr>
            <w:r>
              <w:rPr>
                <w:rFonts w:ascii="Arial" w:cs="Arial" w:eastAsia="Arial" w:hAnsi="Arial"/>
                <w:sz w:val="19"/>
                <w:szCs w:val="19"/>
              </w:rPr>
              <w:t xml:space="preserve"/>
            </w:r>
          </w:p>
          <w:p>
            <w:pPr>
              <w:spacing w:after="0" w:before="0" w:line="276"/>
            </w:pPr>
            <w:r>
              <w:rPr>
                <w:rFonts w:ascii="Arial" w:cs="Arial" w:eastAsia="Arial" w:hAnsi="Arial"/>
                <w:sz w:val="19"/>
                <w:szCs w:val="19"/>
              </w:rPr>
              <w:t xml:space="preserve"/>
            </w:r>
          </w:p>
          <w:p>
            <w:pPr>
              <w:spacing w:after="0" w:before="0" w:line="276"/>
            </w:pPr>
            <w:r>
              <w:rPr>
                <w:rFonts w:ascii="Arial" w:cs="Arial" w:eastAsia="Arial" w:hAnsi="Arial"/>
                <w:sz w:val="19"/>
                <w:szCs w:val="19"/>
              </w:rPr>
              <w:t xml:space="preserve"/>
            </w:r>
          </w:p>
        </w:tc>
      </w:tr>
    </w:tbl>
    <w:p>
      <w:pPr>
        <w:pBdr>
          <w:bottom w:val="single" w:color="F04F00" w:sz="8" w:space="4"/>
        </w:pBdr>
        <w:spacing w:after="120" w:before="280"/>
      </w:pPr>
      <w:r>
        <w:rPr>
          <w:rFonts w:ascii="Arial" w:cs="Arial" w:eastAsia="Arial" w:hAnsi="Arial"/>
          <w:b/>
          <w:bCs/>
          <w:color w:val="171C22"/>
          <w:sz w:val="21"/>
          <w:szCs w:val="21"/>
        </w:rPr>
        <w:t xml:space="preserve">6. Başvurunuza verilecek yanıtın bildirilmesi</w:t>
      </w:r>
    </w:p>
    <w:p>
      <w:pPr>
        <w:spacing w:after="100" w:before="0" w:line="276"/>
      </w:pPr>
      <w:r>
        <w:rPr>
          <w:rFonts w:ascii="Arial" w:cs="Arial" w:eastAsia="Arial" w:hAnsi="Arial"/>
          <w:sz w:val="19"/>
          <w:szCs w:val="19"/>
        </w:rPr>
        <w:t xml:space="preserve">☐  Adresime gönderilmesini istiyorum.</w:t>
      </w:r>
    </w:p>
    <w:p>
      <w:pPr>
        <w:spacing w:after="100" w:before="0" w:line="276"/>
      </w:pPr>
      <w:r>
        <w:rPr>
          <w:rFonts w:ascii="Arial" w:cs="Arial" w:eastAsia="Arial" w:hAnsi="Arial"/>
          <w:sz w:val="19"/>
          <w:szCs w:val="19"/>
        </w:rPr>
        <w:t xml:space="preserve">☐  E-posta adresime gönderilmesini istiyorum.</w:t>
      </w:r>
    </w:p>
    <w:p>
      <w:pPr>
        <w:spacing w:after="100" w:before="0" w:line="276"/>
      </w:pPr>
      <w:r>
        <w:rPr>
          <w:rFonts w:ascii="Arial" w:cs="Arial" w:eastAsia="Arial" w:hAnsi="Arial"/>
          <w:sz w:val="19"/>
          <w:szCs w:val="19"/>
        </w:rPr>
        <w:t xml:space="preserve">☐  Elden teslim almak istiyorum. (Vekâleten teslim alınması hâlinde noter onaylı vekâletname ya da yetki belgesi gereklidir.)</w:t>
      </w:r>
    </w:p>
    <w:p>
      <w:pPr>
        <w:pBdr>
          <w:bottom w:val="single" w:color="F04F00" w:sz="8" w:space="4"/>
        </w:pBdr>
        <w:spacing w:after="120" w:before="280"/>
      </w:pPr>
      <w:r>
        <w:rPr>
          <w:rFonts w:ascii="Arial" w:cs="Arial" w:eastAsia="Arial" w:hAnsi="Arial"/>
          <w:b/>
          <w:bCs/>
          <w:color w:val="171C22"/>
          <w:sz w:val="21"/>
          <w:szCs w:val="21"/>
        </w:rPr>
        <w:t xml:space="preserve">7. Başvuru sahibinin beyanı</w:t>
      </w:r>
    </w:p>
    <w:p>
      <w:pPr>
        <w:spacing w:after="200" w:before="0" w:line="276"/>
      </w:pPr>
      <w:r>
        <w:rPr>
          <w:rFonts w:ascii="Arial" w:cs="Arial" w:eastAsia="Arial" w:hAnsi="Arial"/>
          <w:sz w:val="19"/>
          <w:szCs w:val="19"/>
        </w:rPr>
        <w:t xml:space="preserve">Yukarıda belirttiğim talepler doğrultusunda Şirketinize yaptığım başvurunun Kanun’un 13. maddesi uyarınca değerlendirilerek tarafıma bilgi verilmesini rica ederim. Bu başvuruda verdiğim bilgilerin doğru ve güncel olduğunu, başvurunun tarafıma ait olduğunu beyan ederim. Şirketinizin kimliğimi doğrulamak amacıyla ek bilgi ve belge talep edebileceğini biliyorum.</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700"/>
        <w:gridCol w:w="5938"/>
      </w:tblGrid>
      <w:tr>
        <w:trPr>
          <w:cantSplit/>
        </w:trPr>
        <w:tc>
          <w:tcPr>
            <w:tcW w:type="dxa" w:w="3700"/>
            <w:tcBorders>
              <w:top w:val="single" w:color="BFC6CD" w:sz="4"/>
              <w:left w:val="single" w:color="BFC6CD" w:sz="4"/>
              <w:bottom w:val="single" w:color="BFC6CD" w:sz="4"/>
              <w:right w:val="single" w:color="BFC6CD" w:sz="4"/>
            </w:tcBorders>
            <w:shd w:fill="F4F5F6" w:color="auto" w:val="clear"/>
            <w:tcMar>
              <w:top w:type="dxa" w:w="90"/>
              <w:left w:type="dxa" w:w="120"/>
              <w:bottom w:type="dxa" w:w="90"/>
              <w:right w:type="dxa" w:w="120"/>
            </w:tcMar>
            <w:vAlign w:val="center"/>
          </w:tcPr>
          <w:p>
            <w:pPr>
              <w:spacing w:after="0" w:before="0" w:line="276"/>
            </w:pPr>
            <w:r>
              <w:rPr>
                <w:rFonts w:ascii="Arial" w:cs="Arial" w:eastAsia="Arial" w:hAnsi="Arial"/>
                <w:sz w:val="19"/>
                <w:szCs w:val="19"/>
              </w:rPr>
              <w:t xml:space="preserve">Başvuru sahibi (kişisel veri sahibi) adı soyadı</w:t>
            </w:r>
          </w:p>
        </w:tc>
        <w:tc>
          <w:tcPr>
            <w:tcW w:type="dxa" w:w="5938"/>
            <w:tcBorders>
              <w:top w:val="single" w:color="BFC6CD" w:sz="4"/>
              <w:left w:val="single" w:color="BFC6CD" w:sz="4"/>
              <w:bottom w:val="single" w:color="BFC6CD" w:sz="4"/>
              <w:right w:val="single" w:color="BFC6CD" w:sz="4"/>
            </w:tcBorders>
            <w:tcMar>
              <w:top w:type="dxa" w:w="90"/>
              <w:left w:type="dxa" w:w="120"/>
              <w:bottom w:type="dxa" w:w="90"/>
              <w:right w:type="dxa" w:w="120"/>
            </w:tcMar>
            <w:vAlign w:val="center"/>
          </w:tcPr>
          <w:p>
            <w:pPr>
              <w:spacing w:after="0" w:before="0" w:line="276"/>
            </w:pPr>
            <w:r>
              <w:rPr>
                <w:rFonts w:ascii="Arial" w:cs="Arial" w:eastAsia="Arial" w:hAnsi="Arial"/>
                <w:sz w:val="19"/>
                <w:szCs w:val="19"/>
              </w:rPr>
              <w:t xml:space="preserve"/>
            </w:r>
          </w:p>
        </w:tc>
      </w:tr>
      <w:tr>
        <w:trPr>
          <w:cantSplit/>
        </w:trPr>
        <w:tc>
          <w:tcPr>
            <w:tcW w:type="dxa" w:w="3700"/>
            <w:tcBorders>
              <w:top w:val="single" w:color="BFC6CD" w:sz="4"/>
              <w:left w:val="single" w:color="BFC6CD" w:sz="4"/>
              <w:bottom w:val="single" w:color="BFC6CD" w:sz="4"/>
              <w:right w:val="single" w:color="BFC6CD" w:sz="4"/>
            </w:tcBorders>
            <w:shd w:fill="F4F5F6" w:color="auto" w:val="clear"/>
            <w:tcMar>
              <w:top w:type="dxa" w:w="90"/>
              <w:left w:type="dxa" w:w="120"/>
              <w:bottom w:type="dxa" w:w="90"/>
              <w:right w:type="dxa" w:w="120"/>
            </w:tcMar>
            <w:vAlign w:val="center"/>
          </w:tcPr>
          <w:p>
            <w:pPr>
              <w:spacing w:after="0" w:before="0" w:line="276"/>
            </w:pPr>
            <w:r>
              <w:rPr>
                <w:rFonts w:ascii="Arial" w:cs="Arial" w:eastAsia="Arial" w:hAnsi="Arial"/>
                <w:sz w:val="19"/>
                <w:szCs w:val="19"/>
              </w:rPr>
              <w:t xml:space="preserve">Başvuru tarihi</w:t>
            </w:r>
          </w:p>
        </w:tc>
        <w:tc>
          <w:tcPr>
            <w:tcW w:type="dxa" w:w="5938"/>
            <w:tcBorders>
              <w:top w:val="single" w:color="BFC6CD" w:sz="4"/>
              <w:left w:val="single" w:color="BFC6CD" w:sz="4"/>
              <w:bottom w:val="single" w:color="BFC6CD" w:sz="4"/>
              <w:right w:val="single" w:color="BFC6CD" w:sz="4"/>
            </w:tcBorders>
            <w:tcMar>
              <w:top w:type="dxa" w:w="90"/>
              <w:left w:type="dxa" w:w="120"/>
              <w:bottom w:type="dxa" w:w="90"/>
              <w:right w:type="dxa" w:w="120"/>
            </w:tcMar>
            <w:vAlign w:val="center"/>
          </w:tcPr>
          <w:p>
            <w:pPr>
              <w:spacing w:after="0" w:before="0" w:line="276"/>
            </w:pPr>
            <w:r>
              <w:rPr>
                <w:rFonts w:ascii="Arial" w:cs="Arial" w:eastAsia="Arial" w:hAnsi="Arial"/>
                <w:sz w:val="19"/>
                <w:szCs w:val="19"/>
              </w:rPr>
              <w:t xml:space="preserve"/>
            </w:r>
          </w:p>
        </w:tc>
      </w:tr>
      <w:tr>
        <w:trPr>
          <w:cantSplit/>
        </w:trPr>
        <w:tc>
          <w:tcPr>
            <w:tcW w:type="dxa" w:w="3700"/>
            <w:tcBorders>
              <w:top w:val="single" w:color="BFC6CD" w:sz="4"/>
              <w:left w:val="single" w:color="BFC6CD" w:sz="4"/>
              <w:bottom w:val="single" w:color="BFC6CD" w:sz="4"/>
              <w:right w:val="single" w:color="BFC6CD" w:sz="4"/>
            </w:tcBorders>
            <w:shd w:fill="F4F5F6" w:color="auto" w:val="clear"/>
            <w:tcMar>
              <w:top w:type="dxa" w:w="90"/>
              <w:left w:type="dxa" w:w="120"/>
              <w:bottom w:type="dxa" w:w="90"/>
              <w:right w:type="dxa" w:w="120"/>
            </w:tcMar>
            <w:vAlign w:val="center"/>
          </w:tcPr>
          <w:p>
            <w:pPr>
              <w:spacing w:after="0" w:before="0" w:line="276"/>
            </w:pPr>
            <w:r>
              <w:rPr>
                <w:rFonts w:ascii="Arial" w:cs="Arial" w:eastAsia="Arial" w:hAnsi="Arial"/>
                <w:sz w:val="19"/>
                <w:szCs w:val="19"/>
              </w:rPr>
              <w:t xml:space="preserve">İmza</w:t>
            </w:r>
          </w:p>
        </w:tc>
        <w:tc>
          <w:tcPr>
            <w:tcW w:type="dxa" w:w="5938"/>
            <w:tcBorders>
              <w:top w:val="single" w:color="BFC6CD" w:sz="4"/>
              <w:left w:val="single" w:color="BFC6CD" w:sz="4"/>
              <w:bottom w:val="single" w:color="BFC6CD" w:sz="4"/>
              <w:right w:val="single" w:color="BFC6CD" w:sz="4"/>
            </w:tcBorders>
            <w:tcMar>
              <w:top w:type="dxa" w:w="90"/>
              <w:left w:type="dxa" w:w="120"/>
              <w:bottom w:type="dxa" w:w="90"/>
              <w:right w:type="dxa" w:w="120"/>
            </w:tcMar>
            <w:vAlign w:val="center"/>
          </w:tcPr>
          <w:p>
            <w:pPr>
              <w:spacing w:after="0" w:before="0" w:line="276"/>
            </w:pPr>
            <w:r>
              <w:rPr>
                <w:rFonts w:ascii="Arial" w:cs="Arial" w:eastAsia="Arial" w:hAnsi="Arial"/>
                <w:sz w:val="19"/>
                <w:szCs w:val="19"/>
              </w:rPr>
              <w:t xml:space="preserve"/>
            </w:r>
          </w:p>
          <w:p>
            <w:pPr>
              <w:spacing w:after="0" w:before="0" w:line="276"/>
            </w:pPr>
            <w:r>
              <w:rPr>
                <w:rFonts w:ascii="Arial" w:cs="Arial" w:eastAsia="Arial" w:hAnsi="Arial"/>
                <w:sz w:val="19"/>
                <w:szCs w:val="19"/>
              </w:rPr>
              <w:t xml:space="preserve"/>
            </w:r>
          </w:p>
          <w:p>
            <w:pPr>
              <w:spacing w:after="0" w:before="0" w:line="276"/>
            </w:pPr>
            <w:r>
              <w:rPr>
                <w:rFonts w:ascii="Arial" w:cs="Arial" w:eastAsia="Arial" w:hAnsi="Arial"/>
                <w:sz w:val="19"/>
                <w:szCs w:val="19"/>
              </w:rPr>
              <w:t xml:space="preserve"/>
            </w:r>
          </w:p>
        </w:tc>
      </w:tr>
    </w:tbl>
    <w:p>
      <w:pPr>
        <w:spacing w:after="120" w:before="0" w:line="276"/>
      </w:pPr>
      <w:r>
        <w:rPr>
          <w:rFonts w:ascii="Arial" w:cs="Arial" w:eastAsia="Arial" w:hAnsi="Arial"/>
          <w:sz w:val="19"/>
          <w:szCs w:val="19"/>
        </w:rPr>
        <w:t xml:space="preserve"/>
      </w:r>
    </w:p>
    <w:p>
      <w:pPr>
        <w:spacing w:after="100" w:before="0" w:line="276"/>
      </w:pPr>
      <w:r>
        <w:rPr>
          <w:rFonts w:ascii="Arial" w:cs="Arial" w:eastAsia="Arial" w:hAnsi="Arial"/>
          <w:color w:val="5A6673"/>
          <w:sz w:val="17"/>
          <w:szCs w:val="17"/>
        </w:rPr>
        <w:t xml:space="preserve">Kişisel veri sahibi adına üçüncü bir kişinin başvuru yapabilmesi için veri sahibi tarafından başvuruda bulunacak kişi adına noter kanalıyla düzenlenmiş özel vekâletname bulunmalıdır. Kimliğin tespit edilemediği ya da formun eksik doldurulduğu başvurularda Şirketimiz ek bilgi talep edebilir.</w:t>
      </w:r>
    </w:p>
    <w:sectPr>
      <w:footerReference w:type="default" r:id="rId7"/>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Arial" w:cs="Arial" w:eastAsia="Arial" w:hAnsi="Arial"/>
        <w:color w:val="5A6673"/>
        <w:sz w:val="15"/>
        <w:szCs w:val="15"/>
      </w:rPr>
      <w:t xml:space="preserve">Seyhan Zincir ve Dişli Sanayi ve Ticaret Ltd. Şti. · KVKK başvuru formu · Sayfa </w:t>
    </w:r>
    <w:r>
      <w:rPr>
        <w:rFonts w:ascii="Arial" w:cs="Arial" w:eastAsia="Arial" w:hAnsi="Arial"/>
        <w:color w:val="5A6673"/>
        <w:sz w:val="15"/>
        <w:szCs w:val="15"/>
      </w:rPr>
      <w:fldChar w:fldCharType="begin"/>
      <w:instrText xml:space="preserve">PAGE</w:instrText>
      <w:fldChar w:fldCharType="separate"/>
      <w:fldChar w:fldCharType="end"/>
    </w:r>
    <w:r>
      <w:rPr>
        <w:rFonts w:ascii="Arial" w:cs="Arial" w:eastAsia="Arial" w:hAnsi="Arial"/>
        <w:color w:val="5A6673"/>
        <w:sz w:val="15"/>
        <w:szCs w:val="15"/>
      </w:rPr>
      <w:t xml:space="preserve"> / </w:t>
    </w:r>
    <w:r>
      <w:rPr>
        <w:rFonts w:ascii="Arial" w:cs="Arial" w:eastAsia="Arial" w:hAnsi="Arial"/>
        <w:color w:val="5A6673"/>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19"/>
        <w:szCs w:val="19"/>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Kişisel Veri Sahibi Başvuru Formu</dc:title>
  <dc:creator>Seyhan Zincir</dc:creator>
  <cp:lastModifiedBy>Seyhan Zincir</cp:lastModifiedBy>
  <cp:revision>1</cp:revision>
  <dcterms:created xsi:type="dcterms:W3CDTF">2026-09-25T13:51:48.518Z</dcterms:created>
  <dcterms:modified xsi:type="dcterms:W3CDTF">2026-09-25T13:51:48.521Z</dcterms:modified>
</cp:coreProperties>
</file>

<file path=docProps/custom.xml><?xml version="1.0" encoding="utf-8"?>
<Properties xmlns="http://schemas.openxmlformats.org/officeDocument/2006/custom-properties" xmlns:vt="http://schemas.openxmlformats.org/officeDocument/2006/docPropsVTypes"/>
</file>